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4DA40D70" w:rsidR="00351816" w:rsidRPr="00E76859" w:rsidRDefault="00E76859" w:rsidP="001A33C2">
      <w:pPr>
        <w:pStyle w:val="Title"/>
        <w:spacing w:before="4000" w:after="480"/>
        <w:contextualSpacing w:val="0"/>
        <w:rPr>
          <w:rFonts w:ascii="Arial Bold" w:hAnsi="Arial Bold" w:cs="Arial"/>
          <w:b/>
          <w:bCs/>
          <w:i w:val="0"/>
          <w:iCs w:val="0"/>
          <w:spacing w:val="0"/>
          <w:kern w:val="0"/>
          <w:sz w:val="48"/>
          <w:szCs w:val="48"/>
        </w:rPr>
      </w:pPr>
      <w:r w:rsidRPr="00E76859">
        <w:rPr>
          <w:rFonts w:ascii="Arial Bold" w:hAnsi="Arial Bold" w:cs="Arial"/>
          <w:b/>
          <w:bCs/>
          <w:i w:val="0"/>
          <w:iCs w:val="0"/>
          <w:spacing w:val="0"/>
          <w:kern w:val="0"/>
          <w:sz w:val="48"/>
          <w:szCs w:val="48"/>
        </w:rPr>
        <w:t>Consultant SAS Doctor Annual, Study and Professional Leave Policy Supporting Documents</w:t>
      </w:r>
    </w:p>
    <w:p w14:paraId="37E6AC65" w14:textId="1F94D005" w:rsidR="00351816" w:rsidRPr="00E76859"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E76859">
        <w:rPr>
          <w:rFonts w:ascii="Arial Bold" w:hAnsi="Arial Bold" w:cs="Arial"/>
          <w:b/>
          <w:bCs/>
          <w:i w:val="0"/>
          <w:iCs w:val="0"/>
          <w:spacing w:val="0"/>
          <w:kern w:val="0"/>
          <w:sz w:val="48"/>
          <w:szCs w:val="48"/>
        </w:rPr>
        <w:t>V</w:t>
      </w:r>
      <w:r w:rsidR="00E76859">
        <w:rPr>
          <w:rFonts w:ascii="Arial Bold" w:hAnsi="Arial Bold" w:cs="Arial"/>
          <w:b/>
          <w:bCs/>
          <w:i w:val="0"/>
          <w:iCs w:val="0"/>
          <w:spacing w:val="0"/>
          <w:kern w:val="0"/>
          <w:sz w:val="48"/>
          <w:szCs w:val="48"/>
        </w:rPr>
        <w:t>1</w:t>
      </w:r>
      <w:r w:rsidRPr="00E76859">
        <w:rPr>
          <w:rFonts w:ascii="Arial Bold" w:hAnsi="Arial Bold" w:cs="Arial"/>
          <w:b/>
          <w:bCs/>
          <w:i w:val="0"/>
          <w:iCs w:val="0"/>
          <w:spacing w:val="0"/>
          <w:kern w:val="0"/>
          <w:sz w:val="48"/>
          <w:szCs w:val="48"/>
        </w:rPr>
        <w:t>.0</w:t>
      </w:r>
    </w:p>
    <w:p w14:paraId="7198DE9B" w14:textId="4D07A075" w:rsidR="009D3C6A" w:rsidRPr="00E76859" w:rsidRDefault="00E76859" w:rsidP="001A33C2">
      <w:pPr>
        <w:pStyle w:val="Title"/>
        <w:widowControl w:val="0"/>
        <w:spacing w:after="480"/>
        <w:contextualSpacing w:val="0"/>
        <w:rPr>
          <w:rFonts w:ascii="Arial Bold" w:hAnsi="Arial Bold" w:cs="Arial"/>
          <w:b/>
          <w:bCs/>
          <w:i w:val="0"/>
          <w:iCs w:val="0"/>
          <w:spacing w:val="0"/>
          <w:kern w:val="0"/>
          <w:sz w:val="48"/>
          <w:szCs w:val="48"/>
        </w:rPr>
      </w:pPr>
      <w:r>
        <w:rPr>
          <w:rFonts w:ascii="Arial Bold" w:hAnsi="Arial Bold" w:cs="Arial"/>
          <w:b/>
          <w:bCs/>
          <w:i w:val="0"/>
          <w:iCs w:val="0"/>
          <w:spacing w:val="0"/>
          <w:kern w:val="0"/>
          <w:sz w:val="48"/>
          <w:szCs w:val="48"/>
        </w:rPr>
        <w:t>December 2025</w:t>
      </w:r>
    </w:p>
    <w:p w14:paraId="011FCC74" w14:textId="7DEFBFAA" w:rsidR="005F247C" w:rsidRPr="00E76859" w:rsidRDefault="00965E86" w:rsidP="00E06D8E">
      <w:pPr>
        <w:pStyle w:val="HeadSub1"/>
        <w:ind w:right="-1"/>
        <w:jc w:val="left"/>
        <w:rPr>
          <w:i w:val="0"/>
          <w:iCs/>
          <w:color w:val="auto"/>
        </w:rPr>
      </w:pPr>
      <w:r w:rsidRPr="00AF59DA">
        <w:rPr>
          <w:i w:val="0"/>
          <w:iCs/>
          <w:color w:val="005EB8"/>
        </w:rPr>
        <w:br w:type="page"/>
      </w:r>
      <w:bookmarkStart w:id="0" w:name="_Toc409428202"/>
    </w:p>
    <w:bookmarkEnd w:id="0"/>
    <w:p w14:paraId="489817A2" w14:textId="7655DE69" w:rsidR="00965E86" w:rsidRPr="00AF59DA" w:rsidRDefault="00965E86" w:rsidP="00B5653D">
      <w:pPr>
        <w:jc w:val="both"/>
        <w:rPr>
          <w:b/>
          <w:iCs/>
        </w:rPr>
      </w:pPr>
      <w:r w:rsidRPr="00AF59DA">
        <w:rPr>
          <w:b/>
          <w:iCs/>
        </w:rPr>
        <w:lastRenderedPageBreak/>
        <w:t>Table of Contents</w:t>
      </w:r>
    </w:p>
    <w:p w14:paraId="0A865823" w14:textId="6F5F2505" w:rsidR="00EC5B50"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15836214" w:history="1">
        <w:r w:rsidR="00EC5B50" w:rsidRPr="005B5440">
          <w:rPr>
            <w:rStyle w:val="Hyperlink"/>
          </w:rPr>
          <w:t>Appendix 1 Application for study or professional leave</w:t>
        </w:r>
        <w:r w:rsidR="00EC5B50">
          <w:rPr>
            <w:webHidden/>
          </w:rPr>
          <w:tab/>
        </w:r>
        <w:r w:rsidR="00EC5B50">
          <w:rPr>
            <w:webHidden/>
          </w:rPr>
          <w:fldChar w:fldCharType="begin"/>
        </w:r>
        <w:r w:rsidR="00EC5B50">
          <w:rPr>
            <w:webHidden/>
          </w:rPr>
          <w:instrText xml:space="preserve"> PAGEREF _Toc215836214 \h </w:instrText>
        </w:r>
        <w:r w:rsidR="00EC5B50">
          <w:rPr>
            <w:webHidden/>
          </w:rPr>
        </w:r>
        <w:r w:rsidR="00EC5B50">
          <w:rPr>
            <w:webHidden/>
          </w:rPr>
          <w:fldChar w:fldCharType="separate"/>
        </w:r>
        <w:r w:rsidR="00EC5B50">
          <w:rPr>
            <w:webHidden/>
          </w:rPr>
          <w:t>3</w:t>
        </w:r>
        <w:r w:rsidR="00EC5B50">
          <w:rPr>
            <w:webHidden/>
          </w:rPr>
          <w:fldChar w:fldCharType="end"/>
        </w:r>
      </w:hyperlink>
    </w:p>
    <w:p w14:paraId="5EEFE611" w14:textId="4482FF49" w:rsidR="00EC5B50" w:rsidRDefault="00EC5B50">
      <w:pPr>
        <w:pStyle w:val="TOC1"/>
        <w:rPr>
          <w:rFonts w:asciiTheme="minorHAnsi" w:eastAsiaTheme="minorEastAsia" w:hAnsiTheme="minorHAnsi" w:cstheme="minorBidi"/>
          <w:b w:val="0"/>
          <w:bCs w:val="0"/>
          <w:iCs w:val="0"/>
          <w:kern w:val="2"/>
          <w:lang w:eastAsia="en-GB"/>
          <w14:ligatures w14:val="standardContextual"/>
        </w:rPr>
      </w:pPr>
      <w:hyperlink w:anchor="_Toc215836215" w:history="1">
        <w:r w:rsidRPr="005B5440">
          <w:rPr>
            <w:rStyle w:val="Hyperlink"/>
          </w:rPr>
          <w:t>Appendix 2 Local Annual Leave Policy Template</w:t>
        </w:r>
        <w:r>
          <w:rPr>
            <w:webHidden/>
          </w:rPr>
          <w:tab/>
        </w:r>
        <w:r>
          <w:rPr>
            <w:webHidden/>
          </w:rPr>
          <w:fldChar w:fldCharType="begin"/>
        </w:r>
        <w:r>
          <w:rPr>
            <w:webHidden/>
          </w:rPr>
          <w:instrText xml:space="preserve"> PAGEREF _Toc215836215 \h </w:instrText>
        </w:r>
        <w:r>
          <w:rPr>
            <w:webHidden/>
          </w:rPr>
        </w:r>
        <w:r>
          <w:rPr>
            <w:webHidden/>
          </w:rPr>
          <w:fldChar w:fldCharType="separate"/>
        </w:r>
        <w:r>
          <w:rPr>
            <w:webHidden/>
          </w:rPr>
          <w:t>5</w:t>
        </w:r>
        <w:r>
          <w:rPr>
            <w:webHidden/>
          </w:rPr>
          <w:fldChar w:fldCharType="end"/>
        </w:r>
      </w:hyperlink>
    </w:p>
    <w:p w14:paraId="345A1296" w14:textId="3C345B77" w:rsidR="00EC5B50" w:rsidRDefault="00EC5B50">
      <w:pPr>
        <w:pStyle w:val="TOC1"/>
        <w:rPr>
          <w:rFonts w:asciiTheme="minorHAnsi" w:eastAsiaTheme="minorEastAsia" w:hAnsiTheme="minorHAnsi" w:cstheme="minorBidi"/>
          <w:b w:val="0"/>
          <w:bCs w:val="0"/>
          <w:iCs w:val="0"/>
          <w:kern w:val="2"/>
          <w:lang w:eastAsia="en-GB"/>
          <w14:ligatures w14:val="standardContextual"/>
        </w:rPr>
      </w:pPr>
      <w:hyperlink w:anchor="_Toc215836216" w:history="1">
        <w:r w:rsidRPr="005B5440">
          <w:rPr>
            <w:rStyle w:val="Hyperlink"/>
          </w:rPr>
          <w:t>Appendix 3 General Principles</w:t>
        </w:r>
        <w:r>
          <w:rPr>
            <w:webHidden/>
          </w:rPr>
          <w:tab/>
        </w:r>
        <w:r>
          <w:rPr>
            <w:webHidden/>
          </w:rPr>
          <w:fldChar w:fldCharType="begin"/>
        </w:r>
        <w:r>
          <w:rPr>
            <w:webHidden/>
          </w:rPr>
          <w:instrText xml:space="preserve"> PAGEREF _Toc215836216 \h </w:instrText>
        </w:r>
        <w:r>
          <w:rPr>
            <w:webHidden/>
          </w:rPr>
        </w:r>
        <w:r>
          <w:rPr>
            <w:webHidden/>
          </w:rPr>
          <w:fldChar w:fldCharType="separate"/>
        </w:r>
        <w:r>
          <w:rPr>
            <w:webHidden/>
          </w:rPr>
          <w:t>8</w:t>
        </w:r>
        <w:r>
          <w:rPr>
            <w:webHidden/>
          </w:rPr>
          <w:fldChar w:fldCharType="end"/>
        </w:r>
      </w:hyperlink>
    </w:p>
    <w:p w14:paraId="40C80485" w14:textId="7E87DA5B" w:rsidR="002246AB" w:rsidRDefault="00007AC8" w:rsidP="002246AB">
      <w:pPr>
        <w:pStyle w:val="Heading2"/>
      </w:pPr>
      <w:r w:rsidRPr="00AF59DA">
        <w:fldChar w:fldCharType="end"/>
      </w:r>
      <w:bookmarkStart w:id="1" w:name="_Toc180605726"/>
      <w:r w:rsidR="002246AB">
        <w:rPr>
          <w:b w:val="0"/>
          <w:bCs w:val="0"/>
        </w:rPr>
        <w:br w:type="page"/>
      </w:r>
    </w:p>
    <w:p w14:paraId="7F9E08A1" w14:textId="22981E1D" w:rsidR="002246AB" w:rsidRPr="002246AB" w:rsidRDefault="002246AB" w:rsidP="002246AB">
      <w:pPr>
        <w:pStyle w:val="Heading2"/>
      </w:pPr>
      <w:bookmarkStart w:id="2" w:name="_Toc215836214"/>
      <w:r w:rsidRPr="002246AB">
        <w:lastRenderedPageBreak/>
        <w:t>Appendix 1 Application for study or professional leave</w:t>
      </w:r>
      <w:bookmarkEnd w:id="1"/>
      <w:bookmarkEnd w:id="2"/>
    </w:p>
    <w:tbl>
      <w:tblPr>
        <w:tblW w:w="97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673"/>
        <w:gridCol w:w="2481"/>
        <w:gridCol w:w="574"/>
        <w:gridCol w:w="418"/>
        <w:gridCol w:w="1277"/>
        <w:gridCol w:w="284"/>
        <w:gridCol w:w="445"/>
        <w:gridCol w:w="688"/>
        <w:gridCol w:w="353"/>
        <w:gridCol w:w="1635"/>
      </w:tblGrid>
      <w:tr w:rsidR="002246AB" w:rsidRPr="00EC5B50" w14:paraId="4EAE5F16" w14:textId="77777777" w:rsidTr="00EC5B50">
        <w:tc>
          <w:tcPr>
            <w:tcW w:w="9778" w:type="dxa"/>
            <w:gridSpan w:val="11"/>
            <w:shd w:val="clear" w:color="auto" w:fill="DAEEF3"/>
          </w:tcPr>
          <w:p w14:paraId="6CBDF6B5" w14:textId="5AF1C3C6" w:rsidR="002246AB" w:rsidRPr="00EC5B50" w:rsidRDefault="002246AB" w:rsidP="00492FD5">
            <w:pPr>
              <w:spacing w:before="120" w:after="120"/>
              <w:jc w:val="left"/>
              <w:rPr>
                <w:rFonts w:eastAsia="Calibri"/>
                <w:b/>
                <w:iCs/>
              </w:rPr>
            </w:pPr>
            <w:r w:rsidRPr="00EC5B50">
              <w:rPr>
                <w:rFonts w:eastAsia="Calibri"/>
                <w:iCs/>
              </w:rPr>
              <w:t xml:space="preserve">Before completing this form, please refer to our </w:t>
            </w:r>
            <w:hyperlink r:id="rId8" w:history="1">
              <w:r w:rsidR="008F3CA8" w:rsidRPr="00EC5B50">
                <w:rPr>
                  <w:rStyle w:val="Hyperlink"/>
                  <w:rFonts w:eastAsia="Calibri"/>
                  <w:iCs/>
                </w:rPr>
                <w:t>Consultant and SAS Doctor Annual, Study and Professional Leave Policy</w:t>
              </w:r>
            </w:hyperlink>
            <w:r w:rsidRPr="00EC5B50">
              <w:rPr>
                <w:rFonts w:eastAsia="Calibri"/>
                <w:iCs/>
                <w:color w:val="0070C0"/>
              </w:rPr>
              <w:t xml:space="preserve"> </w:t>
            </w:r>
            <w:r w:rsidR="008F3CA8" w:rsidRPr="00EC5B50">
              <w:rPr>
                <w:rFonts w:eastAsia="Calibri"/>
                <w:iCs/>
              </w:rPr>
              <w:t xml:space="preserve">available on the </w:t>
            </w:r>
            <w:r w:rsidRPr="00EC5B50">
              <w:rPr>
                <w:rFonts w:eastAsia="Calibri"/>
                <w:iCs/>
              </w:rPr>
              <w:t>document library. Please ensure you complete sections 1 and 2 in full before applying.</w:t>
            </w:r>
          </w:p>
        </w:tc>
      </w:tr>
      <w:tr w:rsidR="002246AB" w:rsidRPr="00EC5B50" w14:paraId="394EC828" w14:textId="77777777" w:rsidTr="00EC5B50">
        <w:tc>
          <w:tcPr>
            <w:tcW w:w="9778" w:type="dxa"/>
            <w:gridSpan w:val="11"/>
            <w:shd w:val="clear" w:color="auto" w:fill="DAEEF3"/>
          </w:tcPr>
          <w:p w14:paraId="1282A709" w14:textId="77777777" w:rsidR="002246AB" w:rsidRPr="00EC5B50" w:rsidRDefault="002246AB" w:rsidP="00492FD5">
            <w:pPr>
              <w:spacing w:before="120" w:after="120"/>
              <w:jc w:val="left"/>
              <w:rPr>
                <w:rFonts w:eastAsia="Calibri"/>
                <w:b/>
              </w:rPr>
            </w:pPr>
            <w:r w:rsidRPr="00EC5B50">
              <w:rPr>
                <w:rFonts w:eastAsia="Calibri"/>
                <w:b/>
              </w:rPr>
              <w:t>Section 1. Colleague and event details</w:t>
            </w:r>
          </w:p>
        </w:tc>
      </w:tr>
      <w:tr w:rsidR="002246AB" w:rsidRPr="00EC5B50" w14:paraId="0C799158" w14:textId="77777777" w:rsidTr="00EC5B50">
        <w:trPr>
          <w:trHeight w:val="746"/>
        </w:trPr>
        <w:tc>
          <w:tcPr>
            <w:tcW w:w="1626" w:type="dxa"/>
            <w:gridSpan w:val="2"/>
            <w:shd w:val="clear" w:color="auto" w:fill="D9D9D9"/>
          </w:tcPr>
          <w:p w14:paraId="1E616FBD" w14:textId="77777777" w:rsidR="002246AB" w:rsidRPr="00EC5B50" w:rsidRDefault="002246AB" w:rsidP="00492FD5">
            <w:pPr>
              <w:spacing w:before="120" w:after="120"/>
              <w:jc w:val="left"/>
              <w:rPr>
                <w:rFonts w:eastAsia="Calibri"/>
              </w:rPr>
            </w:pPr>
            <w:r w:rsidRPr="00EC5B50">
              <w:rPr>
                <w:rFonts w:eastAsia="Calibri"/>
              </w:rPr>
              <w:t xml:space="preserve">Name </w:t>
            </w:r>
          </w:p>
        </w:tc>
        <w:sdt>
          <w:sdtPr>
            <w:rPr>
              <w:rFonts w:eastAsia="Calibri"/>
            </w:rPr>
            <w:id w:val="65232728"/>
            <w:placeholder>
              <w:docPart w:val="43B9A0BA735D41B783E41715B6936DA8"/>
            </w:placeholder>
            <w:showingPlcHdr/>
            <w:text/>
          </w:sdtPr>
          <w:sdtContent>
            <w:tc>
              <w:tcPr>
                <w:tcW w:w="3054" w:type="dxa"/>
                <w:gridSpan w:val="2"/>
              </w:tcPr>
              <w:p w14:paraId="1B086AE5" w14:textId="77777777" w:rsidR="002246AB" w:rsidRPr="00EC5B50" w:rsidRDefault="002246AB" w:rsidP="00492FD5">
                <w:pPr>
                  <w:spacing w:before="120" w:after="120"/>
                  <w:jc w:val="left"/>
                  <w:rPr>
                    <w:rFonts w:eastAsia="Calibri"/>
                  </w:rPr>
                </w:pPr>
                <w:r w:rsidRPr="00EC5B50">
                  <w:rPr>
                    <w:rStyle w:val="PlaceholderText"/>
                  </w:rPr>
                  <w:t>Enter name</w:t>
                </w:r>
              </w:p>
            </w:tc>
          </w:sdtContent>
        </w:sdt>
        <w:tc>
          <w:tcPr>
            <w:tcW w:w="1694" w:type="dxa"/>
            <w:gridSpan w:val="2"/>
            <w:shd w:val="clear" w:color="auto" w:fill="D9D9D9"/>
          </w:tcPr>
          <w:p w14:paraId="2CF9A6BD" w14:textId="77777777" w:rsidR="002246AB" w:rsidRPr="00EC5B50" w:rsidRDefault="002246AB" w:rsidP="00492FD5">
            <w:pPr>
              <w:spacing w:before="120" w:after="120"/>
              <w:jc w:val="left"/>
              <w:rPr>
                <w:rFonts w:eastAsia="Calibri"/>
              </w:rPr>
            </w:pPr>
            <w:r w:rsidRPr="00EC5B50">
              <w:rPr>
                <w:rFonts w:eastAsia="Calibri"/>
              </w:rPr>
              <w:t>GMC No</w:t>
            </w:r>
          </w:p>
        </w:tc>
        <w:sdt>
          <w:sdtPr>
            <w:rPr>
              <w:rFonts w:eastAsia="Calibri"/>
            </w:rPr>
            <w:id w:val="859788283"/>
            <w:placeholder>
              <w:docPart w:val="5CDCFA001CF7424483FE5094089F6E06"/>
            </w:placeholder>
            <w:showingPlcHdr/>
            <w:text/>
          </w:sdtPr>
          <w:sdtContent>
            <w:tc>
              <w:tcPr>
                <w:tcW w:w="3404" w:type="dxa"/>
                <w:gridSpan w:val="5"/>
              </w:tcPr>
              <w:p w14:paraId="007E6872" w14:textId="77777777" w:rsidR="002246AB" w:rsidRPr="00EC5B50" w:rsidRDefault="002246AB" w:rsidP="00492FD5">
                <w:pPr>
                  <w:spacing w:before="120" w:after="120"/>
                  <w:jc w:val="left"/>
                  <w:rPr>
                    <w:rFonts w:eastAsia="Calibri"/>
                  </w:rPr>
                </w:pPr>
                <w:r w:rsidRPr="00EC5B50">
                  <w:rPr>
                    <w:rStyle w:val="PlaceholderText"/>
                  </w:rPr>
                  <w:t>Enter GMC Number</w:t>
                </w:r>
              </w:p>
            </w:tc>
          </w:sdtContent>
        </w:sdt>
      </w:tr>
      <w:tr w:rsidR="002246AB" w:rsidRPr="00EC5B50" w14:paraId="7BEE30AE" w14:textId="77777777" w:rsidTr="00EC5B50">
        <w:tc>
          <w:tcPr>
            <w:tcW w:w="1626" w:type="dxa"/>
            <w:gridSpan w:val="2"/>
            <w:shd w:val="clear" w:color="auto" w:fill="D9D9D9"/>
          </w:tcPr>
          <w:p w14:paraId="2EC98BBA" w14:textId="77777777" w:rsidR="002246AB" w:rsidRPr="00EC5B50" w:rsidRDefault="002246AB" w:rsidP="00492FD5">
            <w:pPr>
              <w:spacing w:before="120" w:after="120"/>
              <w:jc w:val="left"/>
              <w:rPr>
                <w:rFonts w:eastAsia="Calibri"/>
              </w:rPr>
            </w:pPr>
            <w:r w:rsidRPr="00EC5B50">
              <w:rPr>
                <w:rFonts w:eastAsia="Calibri"/>
              </w:rPr>
              <w:t>Care Group</w:t>
            </w:r>
          </w:p>
        </w:tc>
        <w:sdt>
          <w:sdtPr>
            <w:rPr>
              <w:rFonts w:eastAsia="Calibri"/>
            </w:rPr>
            <w:id w:val="1989434768"/>
            <w:placeholder>
              <w:docPart w:val="160E3E4BDE7A48F7B1F588AA8D790B37"/>
            </w:placeholder>
            <w:showingPlcHdr/>
            <w:text/>
          </w:sdtPr>
          <w:sdtContent>
            <w:tc>
              <w:tcPr>
                <w:tcW w:w="3054" w:type="dxa"/>
                <w:gridSpan w:val="2"/>
                <w:shd w:val="clear" w:color="auto" w:fill="FFFFFF"/>
              </w:tcPr>
              <w:p w14:paraId="05022ABD" w14:textId="77777777" w:rsidR="002246AB" w:rsidRPr="00EC5B50" w:rsidRDefault="002246AB" w:rsidP="00492FD5">
                <w:pPr>
                  <w:spacing w:before="120" w:after="120"/>
                  <w:jc w:val="left"/>
                  <w:rPr>
                    <w:rFonts w:eastAsia="Calibri"/>
                  </w:rPr>
                </w:pPr>
                <w:r w:rsidRPr="00EC5B50">
                  <w:rPr>
                    <w:rStyle w:val="PlaceholderText"/>
                  </w:rPr>
                  <w:t>Enter Care Group</w:t>
                </w:r>
              </w:p>
            </w:tc>
          </w:sdtContent>
        </w:sdt>
        <w:tc>
          <w:tcPr>
            <w:tcW w:w="1694" w:type="dxa"/>
            <w:gridSpan w:val="2"/>
            <w:shd w:val="clear" w:color="auto" w:fill="D9D9D9"/>
          </w:tcPr>
          <w:p w14:paraId="3F2E4D6B" w14:textId="77777777" w:rsidR="002246AB" w:rsidRPr="00EC5B50" w:rsidRDefault="002246AB" w:rsidP="00492FD5">
            <w:pPr>
              <w:spacing w:before="120" w:after="120"/>
              <w:jc w:val="left"/>
              <w:rPr>
                <w:rFonts w:eastAsia="Calibri"/>
              </w:rPr>
            </w:pPr>
            <w:r w:rsidRPr="00EC5B50">
              <w:rPr>
                <w:rFonts w:eastAsia="Calibri"/>
              </w:rPr>
              <w:t>Specialty</w:t>
            </w:r>
          </w:p>
        </w:tc>
        <w:sdt>
          <w:sdtPr>
            <w:rPr>
              <w:rFonts w:eastAsia="Calibri"/>
            </w:rPr>
            <w:id w:val="-826591901"/>
            <w:placeholder>
              <w:docPart w:val="76CBF80C20B4480B81AC0B8297763608"/>
            </w:placeholder>
            <w:showingPlcHdr/>
            <w:text/>
          </w:sdtPr>
          <w:sdtContent>
            <w:tc>
              <w:tcPr>
                <w:tcW w:w="3404" w:type="dxa"/>
                <w:gridSpan w:val="5"/>
                <w:shd w:val="clear" w:color="auto" w:fill="FFFFFF"/>
              </w:tcPr>
              <w:p w14:paraId="6E5CDF44" w14:textId="77777777" w:rsidR="002246AB" w:rsidRPr="00EC5B50" w:rsidRDefault="002246AB" w:rsidP="00492FD5">
                <w:pPr>
                  <w:spacing w:before="120" w:after="120"/>
                  <w:jc w:val="left"/>
                  <w:rPr>
                    <w:rFonts w:eastAsia="Calibri"/>
                  </w:rPr>
                </w:pPr>
                <w:r w:rsidRPr="00EC5B50">
                  <w:rPr>
                    <w:rStyle w:val="PlaceholderText"/>
                  </w:rPr>
                  <w:t>Enter specialty</w:t>
                </w:r>
              </w:p>
            </w:tc>
          </w:sdtContent>
        </w:sdt>
      </w:tr>
      <w:tr w:rsidR="002246AB" w:rsidRPr="00EC5B50" w14:paraId="74CAE65B" w14:textId="77777777" w:rsidTr="00EC5B50">
        <w:tc>
          <w:tcPr>
            <w:tcW w:w="4106" w:type="dxa"/>
            <w:gridSpan w:val="3"/>
            <w:shd w:val="clear" w:color="auto" w:fill="D9D9D9"/>
          </w:tcPr>
          <w:p w14:paraId="7BCE8283" w14:textId="77777777" w:rsidR="002246AB" w:rsidRPr="00EC5B50" w:rsidRDefault="002246AB" w:rsidP="00492FD5">
            <w:pPr>
              <w:spacing w:before="120" w:after="120"/>
              <w:jc w:val="left"/>
              <w:rPr>
                <w:rFonts w:eastAsia="Calibri"/>
              </w:rPr>
            </w:pPr>
            <w:r w:rsidRPr="00EC5B50">
              <w:rPr>
                <w:rFonts w:eastAsia="Calibri"/>
              </w:rPr>
              <w:t>Type of leave requested</w:t>
            </w:r>
          </w:p>
        </w:tc>
        <w:sdt>
          <w:sdtPr>
            <w:rPr>
              <w:rFonts w:eastAsia="Calibri"/>
            </w:rPr>
            <w:tag w:val="Enter study leave or professional leave"/>
            <w:id w:val="205616146"/>
            <w:placeholder>
              <w:docPart w:val="7FBAC200827A49D9A968A1981BB24882"/>
            </w:placeholder>
            <w:showingPlcHdr/>
          </w:sdtPr>
          <w:sdtContent>
            <w:tc>
              <w:tcPr>
                <w:tcW w:w="5672" w:type="dxa"/>
                <w:gridSpan w:val="8"/>
                <w:shd w:val="clear" w:color="auto" w:fill="FFFFFF"/>
              </w:tcPr>
              <w:p w14:paraId="3C71CCCF" w14:textId="77777777" w:rsidR="002246AB" w:rsidRPr="00EC5B50" w:rsidRDefault="002246AB" w:rsidP="00492FD5">
                <w:pPr>
                  <w:spacing w:before="120" w:after="120"/>
                  <w:jc w:val="left"/>
                  <w:rPr>
                    <w:rFonts w:eastAsia="Calibri"/>
                  </w:rPr>
                </w:pPr>
                <w:r w:rsidRPr="00EC5B50">
                  <w:rPr>
                    <w:rStyle w:val="PlaceholderText"/>
                  </w:rPr>
                  <w:t>Enter Study or Professional</w:t>
                </w:r>
              </w:p>
            </w:tc>
          </w:sdtContent>
        </w:sdt>
      </w:tr>
      <w:tr w:rsidR="002246AB" w:rsidRPr="00EC5B50" w14:paraId="05413A94" w14:textId="77777777" w:rsidTr="00EC5B50">
        <w:tc>
          <w:tcPr>
            <w:tcW w:w="4106" w:type="dxa"/>
            <w:gridSpan w:val="3"/>
            <w:shd w:val="clear" w:color="auto" w:fill="D9D9D9"/>
          </w:tcPr>
          <w:p w14:paraId="26F42400" w14:textId="77777777" w:rsidR="002246AB" w:rsidRPr="00EC5B50" w:rsidRDefault="002246AB" w:rsidP="00492FD5">
            <w:pPr>
              <w:spacing w:before="120" w:after="120"/>
              <w:jc w:val="left"/>
              <w:rPr>
                <w:rFonts w:eastAsia="Calibri"/>
              </w:rPr>
            </w:pPr>
            <w:r w:rsidRPr="00EC5B50">
              <w:rPr>
                <w:rFonts w:eastAsia="Calibri"/>
              </w:rPr>
              <w:t>Date of application</w:t>
            </w:r>
          </w:p>
        </w:tc>
        <w:sdt>
          <w:sdtPr>
            <w:rPr>
              <w:rFonts w:eastAsia="Calibri"/>
            </w:rPr>
            <w:id w:val="-123241435"/>
            <w:placeholder>
              <w:docPart w:val="5691B890F68C45828C379DE02BA5E366"/>
            </w:placeholder>
            <w:showingPlcHdr/>
            <w:date>
              <w:dateFormat w:val="dd/MM/yyyy"/>
              <w:lid w:val="en-GB"/>
              <w:storeMappedDataAs w:val="dateTime"/>
              <w:calendar w:val="gregorian"/>
            </w:date>
          </w:sdtPr>
          <w:sdtContent>
            <w:tc>
              <w:tcPr>
                <w:tcW w:w="5672" w:type="dxa"/>
                <w:gridSpan w:val="8"/>
                <w:shd w:val="clear" w:color="auto" w:fill="FFFFFF"/>
              </w:tcPr>
              <w:p w14:paraId="7F15E00C" w14:textId="77777777" w:rsidR="002246AB" w:rsidRPr="00EC5B50" w:rsidRDefault="002246AB" w:rsidP="00492FD5">
                <w:pPr>
                  <w:spacing w:before="120" w:after="120"/>
                  <w:jc w:val="left"/>
                  <w:rPr>
                    <w:rFonts w:eastAsia="Calibri"/>
                  </w:rPr>
                </w:pPr>
                <w:r w:rsidRPr="00EC5B50">
                  <w:rPr>
                    <w:rStyle w:val="PlaceholderText"/>
                  </w:rPr>
                  <w:t>Select date</w:t>
                </w:r>
              </w:p>
            </w:tc>
          </w:sdtContent>
        </w:sdt>
      </w:tr>
      <w:tr w:rsidR="002246AB" w:rsidRPr="00EC5B50" w14:paraId="1B3F041D" w14:textId="77777777" w:rsidTr="00EC5B50">
        <w:tc>
          <w:tcPr>
            <w:tcW w:w="4106" w:type="dxa"/>
            <w:gridSpan w:val="3"/>
            <w:shd w:val="clear" w:color="auto" w:fill="D9D9D9" w:themeFill="background1" w:themeFillShade="D9"/>
          </w:tcPr>
          <w:p w14:paraId="3270E9F4" w14:textId="77777777" w:rsidR="002246AB" w:rsidRPr="00EC5B50" w:rsidRDefault="002246AB" w:rsidP="00492FD5">
            <w:pPr>
              <w:spacing w:before="120" w:after="120"/>
              <w:ind w:right="-104"/>
              <w:jc w:val="left"/>
              <w:rPr>
                <w:rFonts w:eastAsia="Calibri"/>
                <w:b/>
              </w:rPr>
            </w:pPr>
            <w:r w:rsidRPr="00EC5B50">
              <w:rPr>
                <w:rFonts w:eastAsia="Calibri"/>
              </w:rPr>
              <w:t>Title of event and venue</w:t>
            </w:r>
          </w:p>
        </w:tc>
        <w:sdt>
          <w:sdtPr>
            <w:rPr>
              <w:rFonts w:eastAsia="Calibri"/>
              <w:b/>
            </w:rPr>
            <w:id w:val="424771083"/>
            <w:placeholder>
              <w:docPart w:val="42141ABD0FE043C9B6C9F83C946B10E7"/>
            </w:placeholder>
            <w:showingPlcHdr/>
          </w:sdtPr>
          <w:sdtContent>
            <w:tc>
              <w:tcPr>
                <w:tcW w:w="5672" w:type="dxa"/>
                <w:gridSpan w:val="8"/>
                <w:shd w:val="clear" w:color="auto" w:fill="FFFFFF" w:themeFill="background1"/>
              </w:tcPr>
              <w:p w14:paraId="30CBF33C" w14:textId="77777777" w:rsidR="002246AB" w:rsidRPr="00EC5B50" w:rsidRDefault="002246AB" w:rsidP="00492FD5">
                <w:pPr>
                  <w:spacing w:before="120" w:after="120"/>
                  <w:jc w:val="left"/>
                  <w:rPr>
                    <w:rFonts w:eastAsia="Calibri"/>
                    <w:b/>
                  </w:rPr>
                </w:pPr>
                <w:r w:rsidRPr="00EC5B50">
                  <w:rPr>
                    <w:rStyle w:val="PlaceholderText"/>
                  </w:rPr>
                  <w:t>Enter text</w:t>
                </w:r>
              </w:p>
            </w:tc>
          </w:sdtContent>
        </w:sdt>
      </w:tr>
      <w:tr w:rsidR="002246AB" w:rsidRPr="00EC5B50" w14:paraId="032A4502" w14:textId="77777777" w:rsidTr="00EC5B50">
        <w:tc>
          <w:tcPr>
            <w:tcW w:w="4106" w:type="dxa"/>
            <w:gridSpan w:val="3"/>
            <w:shd w:val="clear" w:color="auto" w:fill="D9D9D9" w:themeFill="background1" w:themeFillShade="D9"/>
          </w:tcPr>
          <w:p w14:paraId="5B8D92AB" w14:textId="77777777" w:rsidR="002246AB" w:rsidRPr="00EC5B50" w:rsidRDefault="002246AB" w:rsidP="00492FD5">
            <w:pPr>
              <w:spacing w:before="120" w:after="120"/>
              <w:ind w:right="-104"/>
              <w:jc w:val="left"/>
              <w:rPr>
                <w:rFonts w:eastAsia="Calibri"/>
              </w:rPr>
            </w:pPr>
            <w:r w:rsidRPr="00EC5B50">
              <w:rPr>
                <w:rFonts w:eastAsia="Calibri"/>
              </w:rPr>
              <w:t>Applicable dates of event</w:t>
            </w:r>
          </w:p>
        </w:tc>
        <w:tc>
          <w:tcPr>
            <w:tcW w:w="5672" w:type="dxa"/>
            <w:gridSpan w:val="8"/>
            <w:shd w:val="clear" w:color="auto" w:fill="FFFFFF" w:themeFill="background1"/>
          </w:tcPr>
          <w:p w14:paraId="6140848F" w14:textId="77777777" w:rsidR="002246AB" w:rsidRPr="00EC5B50" w:rsidRDefault="002246AB" w:rsidP="00492FD5">
            <w:pPr>
              <w:tabs>
                <w:tab w:val="left" w:pos="2205"/>
              </w:tabs>
              <w:spacing w:before="120" w:after="120"/>
              <w:jc w:val="left"/>
              <w:rPr>
                <w:rFonts w:eastAsia="Calibri"/>
                <w:b/>
              </w:rPr>
            </w:pPr>
            <w:r w:rsidRPr="00EC5B50">
              <w:rPr>
                <w:rFonts w:eastAsia="Calibri"/>
              </w:rPr>
              <w:t xml:space="preserve">From: </w:t>
            </w:r>
            <w:sdt>
              <w:sdtPr>
                <w:rPr>
                  <w:rFonts w:eastAsia="Calibri"/>
                </w:rPr>
                <w:id w:val="493458784"/>
                <w:placeholder>
                  <w:docPart w:val="AE7D51044C784654AA0EF0E4FC253CAA"/>
                </w:placeholder>
                <w:showingPlcHdr/>
                <w:date>
                  <w:dateFormat w:val="dd/MM/yyyy"/>
                  <w:lid w:val="en-GB"/>
                  <w:storeMappedDataAs w:val="dateTime"/>
                  <w:calendar w:val="gregorian"/>
                </w:date>
              </w:sdtPr>
              <w:sdtContent>
                <w:r w:rsidRPr="00EC5B50">
                  <w:rPr>
                    <w:rStyle w:val="PlaceholderText"/>
                  </w:rPr>
                  <w:t>Select date</w:t>
                </w:r>
              </w:sdtContent>
            </w:sdt>
            <w:r w:rsidRPr="00EC5B50">
              <w:rPr>
                <w:rFonts w:eastAsia="Calibri"/>
              </w:rPr>
              <w:tab/>
              <w:t xml:space="preserve">To: </w:t>
            </w:r>
            <w:sdt>
              <w:sdtPr>
                <w:rPr>
                  <w:rFonts w:eastAsia="Calibri"/>
                </w:rPr>
                <w:id w:val="-246812342"/>
                <w:placeholder>
                  <w:docPart w:val="290D3A9874914EBEA5B4081CD00E5AB9"/>
                </w:placeholder>
                <w:showingPlcHdr/>
                <w:date>
                  <w:dateFormat w:val="dd/MM/yyyy"/>
                  <w:lid w:val="en-GB"/>
                  <w:storeMappedDataAs w:val="dateTime"/>
                  <w:calendar w:val="gregorian"/>
                </w:date>
              </w:sdtPr>
              <w:sdtContent>
                <w:r w:rsidRPr="00EC5B50">
                  <w:rPr>
                    <w:rStyle w:val="PlaceholderText"/>
                  </w:rPr>
                  <w:t>Select date</w:t>
                </w:r>
              </w:sdtContent>
            </w:sdt>
          </w:p>
        </w:tc>
      </w:tr>
      <w:tr w:rsidR="002246AB" w:rsidRPr="00EC5B50" w14:paraId="1A8C522E" w14:textId="77777777" w:rsidTr="00EC5B50">
        <w:tc>
          <w:tcPr>
            <w:tcW w:w="4106" w:type="dxa"/>
            <w:gridSpan w:val="3"/>
            <w:shd w:val="clear" w:color="auto" w:fill="D9D9D9" w:themeFill="background1" w:themeFillShade="D9"/>
          </w:tcPr>
          <w:p w14:paraId="07A61627" w14:textId="77777777" w:rsidR="002246AB" w:rsidRPr="00EC5B50" w:rsidRDefault="002246AB" w:rsidP="00492FD5">
            <w:pPr>
              <w:spacing w:before="120" w:after="120"/>
              <w:jc w:val="left"/>
              <w:rPr>
                <w:rFonts w:eastAsia="Calibri"/>
              </w:rPr>
            </w:pPr>
            <w:r w:rsidRPr="00EC5B50">
              <w:rPr>
                <w:rFonts w:eastAsia="Calibri"/>
              </w:rPr>
              <w:t>Event addresses learning goals from appraisal</w:t>
            </w:r>
          </w:p>
        </w:tc>
        <w:tc>
          <w:tcPr>
            <w:tcW w:w="2268" w:type="dxa"/>
            <w:gridSpan w:val="3"/>
            <w:shd w:val="clear" w:color="auto" w:fill="FFFFFF" w:themeFill="background1"/>
          </w:tcPr>
          <w:p w14:paraId="09AC8108" w14:textId="77777777" w:rsidR="002246AB" w:rsidRPr="00EC5B50" w:rsidRDefault="002246AB" w:rsidP="00492FD5">
            <w:pPr>
              <w:tabs>
                <w:tab w:val="left" w:pos="3008"/>
              </w:tabs>
              <w:spacing w:before="120" w:after="120"/>
              <w:ind w:left="31"/>
              <w:jc w:val="left"/>
              <w:rPr>
                <w:rFonts w:eastAsia="Calibri"/>
              </w:rPr>
            </w:pPr>
            <w:r w:rsidRPr="00EC5B50">
              <w:rPr>
                <w:rFonts w:eastAsia="Calibri"/>
              </w:rPr>
              <w:t xml:space="preserve">Yes </w:t>
            </w:r>
            <w:sdt>
              <w:sdtPr>
                <w:rPr>
                  <w:rFonts w:eastAsia="Calibri"/>
                </w:rPr>
                <w:id w:val="1683466056"/>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p>
          <w:p w14:paraId="39DED67B" w14:textId="77777777" w:rsidR="002246AB" w:rsidRPr="00EC5B50" w:rsidRDefault="002246AB" w:rsidP="00492FD5">
            <w:pPr>
              <w:tabs>
                <w:tab w:val="left" w:pos="3008"/>
              </w:tabs>
              <w:spacing w:before="120" w:after="120"/>
              <w:ind w:left="31"/>
              <w:jc w:val="left"/>
              <w:rPr>
                <w:rFonts w:eastAsia="Calibri"/>
              </w:rPr>
            </w:pPr>
            <w:r w:rsidRPr="00EC5B50">
              <w:rPr>
                <w:rFonts w:eastAsia="Calibri"/>
              </w:rPr>
              <w:t xml:space="preserve">No </w:t>
            </w:r>
            <w:sdt>
              <w:sdtPr>
                <w:rPr>
                  <w:rFonts w:eastAsia="Calibri"/>
                </w:rPr>
                <w:id w:val="373894798"/>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p>
        </w:tc>
        <w:tc>
          <w:tcPr>
            <w:tcW w:w="1417" w:type="dxa"/>
            <w:gridSpan w:val="3"/>
            <w:shd w:val="clear" w:color="auto" w:fill="D9D9D9" w:themeFill="background1" w:themeFillShade="D9"/>
          </w:tcPr>
          <w:p w14:paraId="34D6FB50" w14:textId="77777777" w:rsidR="002246AB" w:rsidRPr="00EC5B50" w:rsidRDefault="002246AB" w:rsidP="00492FD5">
            <w:pPr>
              <w:tabs>
                <w:tab w:val="left" w:pos="3008"/>
              </w:tabs>
              <w:spacing w:before="120" w:after="120"/>
              <w:ind w:left="31"/>
              <w:jc w:val="left"/>
              <w:rPr>
                <w:rFonts w:eastAsia="Calibri"/>
              </w:rPr>
            </w:pPr>
            <w:r w:rsidRPr="00EC5B50">
              <w:rPr>
                <w:rFonts w:eastAsia="Calibri"/>
              </w:rPr>
              <w:t>Date of last appraisal</w:t>
            </w:r>
          </w:p>
        </w:tc>
        <w:tc>
          <w:tcPr>
            <w:tcW w:w="1987" w:type="dxa"/>
            <w:gridSpan w:val="2"/>
            <w:shd w:val="clear" w:color="auto" w:fill="FFFFFF" w:themeFill="background1"/>
          </w:tcPr>
          <w:p w14:paraId="3673FBB6" w14:textId="77777777" w:rsidR="002246AB" w:rsidRPr="00EC5B50" w:rsidRDefault="002246AB" w:rsidP="00492FD5">
            <w:pPr>
              <w:tabs>
                <w:tab w:val="left" w:pos="3008"/>
              </w:tabs>
              <w:spacing w:before="120" w:after="120"/>
              <w:ind w:left="31"/>
              <w:jc w:val="left"/>
              <w:rPr>
                <w:rFonts w:eastAsia="Calibri"/>
              </w:rPr>
            </w:pPr>
            <w:sdt>
              <w:sdtPr>
                <w:rPr>
                  <w:rFonts w:eastAsia="Calibri"/>
                </w:rPr>
                <w:id w:val="796490664"/>
                <w:placeholder>
                  <w:docPart w:val="05D8738B5F4C4795B015D9D5DA07DC7F"/>
                </w:placeholder>
                <w:showingPlcHdr/>
                <w:date>
                  <w:dateFormat w:val="dd/MM/yyyy"/>
                  <w:lid w:val="en-GB"/>
                  <w:storeMappedDataAs w:val="dateTime"/>
                  <w:calendar w:val="gregorian"/>
                </w:date>
              </w:sdtPr>
              <w:sdtContent>
                <w:r w:rsidRPr="00EC5B50">
                  <w:rPr>
                    <w:rStyle w:val="PlaceholderText"/>
                  </w:rPr>
                  <w:t>Select date</w:t>
                </w:r>
              </w:sdtContent>
            </w:sdt>
          </w:p>
        </w:tc>
      </w:tr>
      <w:tr w:rsidR="002246AB" w:rsidRPr="00EC5B50" w14:paraId="03F316AC" w14:textId="77777777" w:rsidTr="00EC5B50">
        <w:tc>
          <w:tcPr>
            <w:tcW w:w="4106" w:type="dxa"/>
            <w:gridSpan w:val="3"/>
            <w:shd w:val="clear" w:color="auto" w:fill="D9D9D9" w:themeFill="background1" w:themeFillShade="D9"/>
          </w:tcPr>
          <w:p w14:paraId="1439791E" w14:textId="77777777" w:rsidR="002246AB" w:rsidRPr="00EC5B50" w:rsidRDefault="002246AB" w:rsidP="00492FD5">
            <w:pPr>
              <w:spacing w:before="120" w:after="120"/>
              <w:jc w:val="left"/>
              <w:rPr>
                <w:rFonts w:eastAsia="Calibri"/>
              </w:rPr>
            </w:pPr>
            <w:r w:rsidRPr="00EC5B50">
              <w:rPr>
                <w:rFonts w:eastAsia="Calibri"/>
              </w:rPr>
              <w:t>CPD points earned to date</w:t>
            </w:r>
          </w:p>
        </w:tc>
        <w:tc>
          <w:tcPr>
            <w:tcW w:w="2268" w:type="dxa"/>
            <w:gridSpan w:val="3"/>
            <w:shd w:val="clear" w:color="auto" w:fill="FFFFFF" w:themeFill="background1"/>
          </w:tcPr>
          <w:p w14:paraId="7BE83588" w14:textId="77777777" w:rsidR="002246AB" w:rsidRPr="00EC5B50" w:rsidRDefault="002246AB" w:rsidP="00492FD5">
            <w:pPr>
              <w:tabs>
                <w:tab w:val="left" w:pos="3008"/>
              </w:tabs>
              <w:spacing w:before="120" w:after="120"/>
              <w:jc w:val="left"/>
              <w:rPr>
                <w:rFonts w:eastAsia="Calibri"/>
              </w:rPr>
            </w:pPr>
            <w:sdt>
              <w:sdtPr>
                <w:rPr>
                  <w:rFonts w:eastAsia="Calibri"/>
                </w:rPr>
                <w:id w:val="-1411778960"/>
                <w:placeholder>
                  <w:docPart w:val="39F0F972DD0E4A59A802212881E75318"/>
                </w:placeholder>
                <w:showingPlcHdr/>
              </w:sdtPr>
              <w:sdtContent>
                <w:r w:rsidRPr="00EC5B50">
                  <w:rPr>
                    <w:rStyle w:val="PlaceholderText"/>
                  </w:rPr>
                  <w:t>Enter number</w:t>
                </w:r>
              </w:sdtContent>
            </w:sdt>
          </w:p>
        </w:tc>
        <w:tc>
          <w:tcPr>
            <w:tcW w:w="1417" w:type="dxa"/>
            <w:gridSpan w:val="3"/>
            <w:shd w:val="clear" w:color="auto" w:fill="D9D9D9" w:themeFill="background1" w:themeFillShade="D9"/>
          </w:tcPr>
          <w:p w14:paraId="165AA71B" w14:textId="77777777" w:rsidR="002246AB" w:rsidRPr="00EC5B50" w:rsidRDefault="002246AB" w:rsidP="00492FD5">
            <w:pPr>
              <w:tabs>
                <w:tab w:val="left" w:pos="3008"/>
              </w:tabs>
              <w:spacing w:before="120" w:after="120"/>
              <w:ind w:left="31"/>
              <w:jc w:val="left"/>
              <w:rPr>
                <w:rFonts w:eastAsia="Calibri"/>
              </w:rPr>
            </w:pPr>
            <w:r w:rsidRPr="00EC5B50">
              <w:rPr>
                <w:rFonts w:eastAsia="Calibri"/>
              </w:rPr>
              <w:t>Points available for this event</w:t>
            </w:r>
          </w:p>
        </w:tc>
        <w:sdt>
          <w:sdtPr>
            <w:rPr>
              <w:rFonts w:eastAsia="Calibri"/>
            </w:rPr>
            <w:id w:val="-904448700"/>
            <w:placeholder>
              <w:docPart w:val="88A39F885DEF41B5A4CD895AF5703B02"/>
            </w:placeholder>
            <w:showingPlcHdr/>
          </w:sdtPr>
          <w:sdtContent>
            <w:tc>
              <w:tcPr>
                <w:tcW w:w="1987" w:type="dxa"/>
                <w:gridSpan w:val="2"/>
                <w:shd w:val="clear" w:color="auto" w:fill="FFFFFF" w:themeFill="background1"/>
              </w:tcPr>
              <w:p w14:paraId="2EC984A9" w14:textId="77777777" w:rsidR="002246AB" w:rsidRPr="00EC5B50" w:rsidRDefault="002246AB" w:rsidP="00492FD5">
                <w:pPr>
                  <w:tabs>
                    <w:tab w:val="left" w:pos="3008"/>
                  </w:tabs>
                  <w:spacing w:before="120" w:after="120"/>
                  <w:ind w:left="31"/>
                  <w:jc w:val="left"/>
                  <w:rPr>
                    <w:rFonts w:eastAsia="Calibri"/>
                  </w:rPr>
                </w:pPr>
                <w:r w:rsidRPr="00EC5B50">
                  <w:rPr>
                    <w:rStyle w:val="PlaceholderText"/>
                  </w:rPr>
                  <w:t>Enter number</w:t>
                </w:r>
              </w:p>
            </w:tc>
          </w:sdtContent>
        </w:sdt>
      </w:tr>
      <w:tr w:rsidR="002246AB" w:rsidRPr="00EC5B50" w14:paraId="044EEFBF" w14:textId="77777777" w:rsidTr="00EC5B50">
        <w:tc>
          <w:tcPr>
            <w:tcW w:w="4106" w:type="dxa"/>
            <w:gridSpan w:val="3"/>
            <w:shd w:val="clear" w:color="auto" w:fill="D9D9D9" w:themeFill="background1" w:themeFillShade="D9"/>
          </w:tcPr>
          <w:p w14:paraId="1FB97EB5" w14:textId="77777777" w:rsidR="002246AB" w:rsidRPr="00EC5B50" w:rsidRDefault="002246AB" w:rsidP="00492FD5">
            <w:pPr>
              <w:spacing w:before="120" w:after="120"/>
              <w:jc w:val="left"/>
              <w:rPr>
                <w:rFonts w:eastAsia="Calibri"/>
              </w:rPr>
            </w:pPr>
            <w:r w:rsidRPr="00EC5B50">
              <w:rPr>
                <w:rFonts w:eastAsia="Calibri"/>
              </w:rPr>
              <w:t>Number of study and/or professional leave days granted in current year</w:t>
            </w:r>
          </w:p>
        </w:tc>
        <w:tc>
          <w:tcPr>
            <w:tcW w:w="2268" w:type="dxa"/>
            <w:gridSpan w:val="3"/>
            <w:shd w:val="clear" w:color="auto" w:fill="FFFFFF" w:themeFill="background1"/>
          </w:tcPr>
          <w:p w14:paraId="2A3E9E67" w14:textId="77777777" w:rsidR="002246AB" w:rsidRPr="00EC5B50" w:rsidRDefault="002246AB" w:rsidP="00492FD5">
            <w:pPr>
              <w:tabs>
                <w:tab w:val="left" w:pos="3008"/>
              </w:tabs>
              <w:spacing w:before="120" w:after="120"/>
              <w:jc w:val="left"/>
              <w:rPr>
                <w:rFonts w:eastAsia="Calibri"/>
              </w:rPr>
            </w:pPr>
            <w:sdt>
              <w:sdtPr>
                <w:rPr>
                  <w:rFonts w:eastAsia="Calibri"/>
                </w:rPr>
                <w:id w:val="1629819815"/>
                <w:placeholder>
                  <w:docPart w:val="24B0A013297C4E7DB0A87284E931508D"/>
                </w:placeholder>
                <w:showingPlcHdr/>
              </w:sdtPr>
              <w:sdtContent>
                <w:r w:rsidRPr="00EC5B50">
                  <w:rPr>
                    <w:rStyle w:val="PlaceholderText"/>
                  </w:rPr>
                  <w:t>Enter number</w:t>
                </w:r>
              </w:sdtContent>
            </w:sdt>
          </w:p>
        </w:tc>
        <w:tc>
          <w:tcPr>
            <w:tcW w:w="1417" w:type="dxa"/>
            <w:gridSpan w:val="3"/>
            <w:shd w:val="clear" w:color="auto" w:fill="D9D9D9" w:themeFill="background1" w:themeFillShade="D9"/>
          </w:tcPr>
          <w:p w14:paraId="3F4F952F" w14:textId="77777777" w:rsidR="002246AB" w:rsidRPr="00EC5B50" w:rsidRDefault="002246AB" w:rsidP="00492FD5">
            <w:pPr>
              <w:tabs>
                <w:tab w:val="left" w:pos="3008"/>
              </w:tabs>
              <w:spacing w:before="120" w:after="120"/>
              <w:ind w:left="31"/>
              <w:jc w:val="left"/>
              <w:rPr>
                <w:rFonts w:eastAsia="Calibri"/>
              </w:rPr>
            </w:pPr>
            <w:r w:rsidRPr="00EC5B50">
              <w:rPr>
                <w:rFonts w:eastAsia="Calibri"/>
              </w:rPr>
              <w:t xml:space="preserve">Total study expenses claimed this year </w:t>
            </w:r>
          </w:p>
        </w:tc>
        <w:tc>
          <w:tcPr>
            <w:tcW w:w="1987" w:type="dxa"/>
            <w:gridSpan w:val="2"/>
            <w:shd w:val="clear" w:color="auto" w:fill="FFFFFF" w:themeFill="background1"/>
          </w:tcPr>
          <w:p w14:paraId="6B1AF5A7" w14:textId="77777777" w:rsidR="002246AB" w:rsidRPr="00EC5B50" w:rsidRDefault="002246AB" w:rsidP="00492FD5">
            <w:pPr>
              <w:tabs>
                <w:tab w:val="left" w:pos="3008"/>
              </w:tabs>
              <w:spacing w:before="120" w:after="120"/>
              <w:ind w:left="31"/>
              <w:jc w:val="left"/>
              <w:rPr>
                <w:rFonts w:eastAsia="Calibri"/>
              </w:rPr>
            </w:pPr>
            <w:r w:rsidRPr="00EC5B50">
              <w:rPr>
                <w:rFonts w:eastAsia="Calibri"/>
                <w:bCs/>
              </w:rPr>
              <w:t xml:space="preserve">£ </w:t>
            </w:r>
            <w:sdt>
              <w:sdtPr>
                <w:rPr>
                  <w:rFonts w:eastAsia="Calibri"/>
                </w:rPr>
                <w:id w:val="971556707"/>
                <w:placeholder>
                  <w:docPart w:val="EFFE3F5F8D074A73BD1BBD3FCDC6DD5F"/>
                </w:placeholder>
                <w:showingPlcHdr/>
              </w:sdtPr>
              <w:sdtContent>
                <w:r w:rsidRPr="00EC5B50">
                  <w:rPr>
                    <w:rStyle w:val="PlaceholderText"/>
                  </w:rPr>
                  <w:t>Amount</w:t>
                </w:r>
              </w:sdtContent>
            </w:sdt>
          </w:p>
        </w:tc>
      </w:tr>
      <w:tr w:rsidR="002246AB" w:rsidRPr="00EC5B50" w14:paraId="16840D0B" w14:textId="77777777" w:rsidTr="00EC5B50">
        <w:trPr>
          <w:trHeight w:val="974"/>
        </w:trPr>
        <w:tc>
          <w:tcPr>
            <w:tcW w:w="9778" w:type="dxa"/>
            <w:gridSpan w:val="11"/>
          </w:tcPr>
          <w:p w14:paraId="63503166" w14:textId="77777777" w:rsidR="002246AB" w:rsidRPr="00EC5B50" w:rsidRDefault="002246AB" w:rsidP="00492FD5">
            <w:pPr>
              <w:spacing w:before="120" w:after="120"/>
              <w:jc w:val="left"/>
              <w:rPr>
                <w:rFonts w:eastAsia="Calibri"/>
              </w:rPr>
            </w:pPr>
            <w:sdt>
              <w:sdtPr>
                <w:rPr>
                  <w:rFonts w:eastAsia="Calibri"/>
                </w:rPr>
                <w:id w:val="1622340019"/>
                <w:placeholder>
                  <w:docPart w:val="D50605ED6F6E4039898256FE061CAF04"/>
                </w:placeholder>
                <w:showingPlcHdr/>
                <w:text/>
              </w:sdtPr>
              <w:sdtContent>
                <w:r w:rsidRPr="00EC5B50">
                  <w:rPr>
                    <w:rStyle w:val="PlaceholderText"/>
                  </w:rPr>
                  <w:t>Please use this space to provide a statement in support of your application, including the value to be attained by you and the organisation</w:t>
                </w:r>
              </w:sdtContent>
            </w:sdt>
          </w:p>
        </w:tc>
      </w:tr>
      <w:tr w:rsidR="002246AB" w:rsidRPr="00EC5B50" w14:paraId="52E0B1F3" w14:textId="77777777" w:rsidTr="00EC5B50">
        <w:tc>
          <w:tcPr>
            <w:tcW w:w="4106" w:type="dxa"/>
            <w:gridSpan w:val="3"/>
            <w:tcBorders>
              <w:bottom w:val="single" w:sz="4" w:space="0" w:color="auto"/>
            </w:tcBorders>
            <w:shd w:val="clear" w:color="auto" w:fill="D9D9D9"/>
          </w:tcPr>
          <w:p w14:paraId="62F5238E" w14:textId="77777777" w:rsidR="002246AB" w:rsidRPr="00EC5B50" w:rsidRDefault="002246AB" w:rsidP="00492FD5">
            <w:pPr>
              <w:spacing w:before="120" w:after="120"/>
              <w:jc w:val="left"/>
              <w:rPr>
                <w:rFonts w:eastAsia="Calibri"/>
              </w:rPr>
            </w:pPr>
            <w:r w:rsidRPr="00EC5B50">
              <w:rPr>
                <w:rFonts w:eastAsia="Calibri"/>
              </w:rPr>
              <w:t>This event address goals identified in my appraisal or learning plan</w:t>
            </w:r>
          </w:p>
        </w:tc>
        <w:tc>
          <w:tcPr>
            <w:tcW w:w="5672" w:type="dxa"/>
            <w:gridSpan w:val="8"/>
          </w:tcPr>
          <w:p w14:paraId="7161E024" w14:textId="77777777" w:rsidR="002246AB" w:rsidRPr="00EC5B50" w:rsidRDefault="002246AB" w:rsidP="00492FD5">
            <w:pPr>
              <w:spacing w:before="120" w:after="120"/>
              <w:jc w:val="left"/>
              <w:rPr>
                <w:rFonts w:eastAsia="Calibri"/>
              </w:rPr>
            </w:pPr>
            <w:r w:rsidRPr="00EC5B50">
              <w:rPr>
                <w:rFonts w:eastAsia="Calibri"/>
              </w:rPr>
              <w:t xml:space="preserve">Yes </w:t>
            </w:r>
            <w:sdt>
              <w:sdtPr>
                <w:rPr>
                  <w:rFonts w:eastAsia="Calibri"/>
                </w:rPr>
                <w:id w:val="1701745508"/>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r w:rsidRPr="00EC5B50">
              <w:rPr>
                <w:rFonts w:eastAsia="Calibri"/>
              </w:rPr>
              <w:tab/>
            </w:r>
            <w:r w:rsidRPr="00EC5B50">
              <w:rPr>
                <w:rFonts w:eastAsia="Calibri"/>
              </w:rPr>
              <w:tab/>
              <w:t xml:space="preserve">No </w:t>
            </w:r>
            <w:sdt>
              <w:sdtPr>
                <w:rPr>
                  <w:rFonts w:eastAsia="Calibri"/>
                </w:rPr>
                <w:id w:val="-737172802"/>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p>
        </w:tc>
      </w:tr>
      <w:tr w:rsidR="002246AB" w:rsidRPr="00EC5B50" w14:paraId="1B68997C" w14:textId="77777777" w:rsidTr="00EC5B50">
        <w:trPr>
          <w:trHeight w:val="234"/>
        </w:trPr>
        <w:tc>
          <w:tcPr>
            <w:tcW w:w="4106" w:type="dxa"/>
            <w:gridSpan w:val="3"/>
            <w:vMerge w:val="restart"/>
            <w:shd w:val="clear" w:color="auto" w:fill="D9D9D9"/>
          </w:tcPr>
          <w:p w14:paraId="11178E46" w14:textId="77777777" w:rsidR="002246AB" w:rsidRPr="00EC5B50" w:rsidRDefault="002246AB" w:rsidP="00492FD5">
            <w:pPr>
              <w:spacing w:before="120" w:after="120"/>
              <w:jc w:val="left"/>
              <w:rPr>
                <w:rFonts w:eastAsia="Calibri"/>
              </w:rPr>
            </w:pPr>
            <w:r w:rsidRPr="00EC5B50">
              <w:rPr>
                <w:rFonts w:eastAsia="Calibri"/>
              </w:rPr>
              <w:t>Details of cover to ensure service delivery is maintained</w:t>
            </w:r>
          </w:p>
        </w:tc>
        <w:tc>
          <w:tcPr>
            <w:tcW w:w="2268" w:type="dxa"/>
            <w:gridSpan w:val="3"/>
          </w:tcPr>
          <w:p w14:paraId="4FB9C27C" w14:textId="77777777" w:rsidR="002246AB" w:rsidRPr="00EC5B50" w:rsidRDefault="002246AB" w:rsidP="00492FD5">
            <w:pPr>
              <w:spacing w:before="120" w:after="120"/>
              <w:jc w:val="left"/>
              <w:rPr>
                <w:rFonts w:eastAsia="Calibri"/>
              </w:rPr>
            </w:pPr>
            <w:r w:rsidRPr="00EC5B50">
              <w:rPr>
                <w:rFonts w:eastAsia="Calibri"/>
              </w:rPr>
              <w:t>Detail any other colleagues absent at the same time</w:t>
            </w:r>
          </w:p>
        </w:tc>
        <w:tc>
          <w:tcPr>
            <w:tcW w:w="3404" w:type="dxa"/>
            <w:gridSpan w:val="5"/>
          </w:tcPr>
          <w:sdt>
            <w:sdtPr>
              <w:rPr>
                <w:rFonts w:eastAsia="Calibri"/>
              </w:rPr>
              <w:id w:val="765813100"/>
              <w:placeholder>
                <w:docPart w:val="5BF05DAFE95F4CBB878CC174F3CA69CA"/>
              </w:placeholder>
              <w:showingPlcHdr/>
            </w:sdtPr>
            <w:sdtContent>
              <w:p w14:paraId="2466EB96" w14:textId="77777777" w:rsidR="002246AB" w:rsidRPr="00EC5B50" w:rsidRDefault="002246AB" w:rsidP="00492FD5">
                <w:pPr>
                  <w:spacing w:before="120" w:after="120"/>
                  <w:jc w:val="left"/>
                  <w:rPr>
                    <w:rFonts w:eastAsia="Calibri"/>
                  </w:rPr>
                </w:pPr>
                <w:r w:rsidRPr="00EC5B50">
                  <w:rPr>
                    <w:rStyle w:val="PlaceholderText"/>
                  </w:rPr>
                  <w:t>Enter names</w:t>
                </w:r>
              </w:p>
            </w:sdtContent>
          </w:sdt>
        </w:tc>
      </w:tr>
      <w:tr w:rsidR="002246AB" w:rsidRPr="00EC5B50" w14:paraId="3F53ABDD" w14:textId="77777777" w:rsidTr="00EC5B50">
        <w:trPr>
          <w:trHeight w:val="234"/>
        </w:trPr>
        <w:tc>
          <w:tcPr>
            <w:tcW w:w="4106" w:type="dxa"/>
            <w:gridSpan w:val="3"/>
            <w:vMerge/>
            <w:shd w:val="clear" w:color="auto" w:fill="D9D9D9"/>
          </w:tcPr>
          <w:p w14:paraId="16D4E22C" w14:textId="77777777" w:rsidR="002246AB" w:rsidRPr="00EC5B50" w:rsidRDefault="002246AB" w:rsidP="00492FD5">
            <w:pPr>
              <w:spacing w:before="120" w:after="120"/>
              <w:jc w:val="left"/>
              <w:rPr>
                <w:rFonts w:eastAsia="Calibri"/>
              </w:rPr>
            </w:pPr>
          </w:p>
        </w:tc>
        <w:tc>
          <w:tcPr>
            <w:tcW w:w="2268" w:type="dxa"/>
            <w:gridSpan w:val="3"/>
            <w:tcBorders>
              <w:bottom w:val="single" w:sz="4" w:space="0" w:color="auto"/>
            </w:tcBorders>
          </w:tcPr>
          <w:p w14:paraId="7FF56754" w14:textId="77777777" w:rsidR="002246AB" w:rsidRPr="00EC5B50" w:rsidRDefault="002246AB" w:rsidP="00492FD5">
            <w:pPr>
              <w:spacing w:before="120" w:after="120"/>
              <w:jc w:val="left"/>
              <w:rPr>
                <w:rFonts w:eastAsia="Calibri"/>
              </w:rPr>
            </w:pPr>
            <w:r w:rsidRPr="00EC5B50">
              <w:rPr>
                <w:rFonts w:eastAsia="Calibri"/>
              </w:rPr>
              <w:t>Name of colleague providing cover</w:t>
            </w:r>
          </w:p>
        </w:tc>
        <w:sdt>
          <w:sdtPr>
            <w:rPr>
              <w:rFonts w:eastAsia="Calibri"/>
            </w:rPr>
            <w:id w:val="2056576087"/>
            <w:placeholder>
              <w:docPart w:val="FDA21E1FD3184B51B234D294BDDDFCAA"/>
            </w:placeholder>
            <w:showingPlcHdr/>
          </w:sdtPr>
          <w:sdtContent>
            <w:tc>
              <w:tcPr>
                <w:tcW w:w="3404" w:type="dxa"/>
                <w:gridSpan w:val="5"/>
                <w:tcBorders>
                  <w:bottom w:val="single" w:sz="4" w:space="0" w:color="auto"/>
                </w:tcBorders>
              </w:tcPr>
              <w:p w14:paraId="048A0E4F" w14:textId="77777777" w:rsidR="002246AB" w:rsidRPr="00EC5B50" w:rsidRDefault="002246AB" w:rsidP="00492FD5">
                <w:pPr>
                  <w:spacing w:before="120" w:after="120"/>
                  <w:jc w:val="left"/>
                  <w:rPr>
                    <w:rFonts w:eastAsia="Calibri"/>
                  </w:rPr>
                </w:pPr>
                <w:r w:rsidRPr="00EC5B50">
                  <w:rPr>
                    <w:rStyle w:val="PlaceholderText"/>
                  </w:rPr>
                  <w:t>Enter name</w:t>
                </w:r>
              </w:p>
            </w:tc>
          </w:sdtContent>
        </w:sdt>
      </w:tr>
      <w:tr w:rsidR="002246AB" w:rsidRPr="00EC5B50" w14:paraId="572F6C00" w14:textId="77777777" w:rsidTr="00EC5B50">
        <w:trPr>
          <w:trHeight w:val="234"/>
        </w:trPr>
        <w:tc>
          <w:tcPr>
            <w:tcW w:w="4106" w:type="dxa"/>
            <w:gridSpan w:val="3"/>
            <w:vMerge/>
            <w:tcBorders>
              <w:bottom w:val="single" w:sz="4" w:space="0" w:color="auto"/>
            </w:tcBorders>
            <w:shd w:val="clear" w:color="auto" w:fill="D9D9D9"/>
          </w:tcPr>
          <w:p w14:paraId="07F51BD9" w14:textId="77777777" w:rsidR="002246AB" w:rsidRPr="00EC5B50" w:rsidRDefault="002246AB" w:rsidP="00492FD5">
            <w:pPr>
              <w:spacing w:before="120" w:after="120"/>
              <w:jc w:val="left"/>
              <w:rPr>
                <w:rFonts w:eastAsia="Calibri"/>
              </w:rPr>
            </w:pPr>
          </w:p>
        </w:tc>
        <w:tc>
          <w:tcPr>
            <w:tcW w:w="2268" w:type="dxa"/>
            <w:gridSpan w:val="3"/>
            <w:tcBorders>
              <w:bottom w:val="single" w:sz="4" w:space="0" w:color="auto"/>
            </w:tcBorders>
          </w:tcPr>
          <w:p w14:paraId="613A1026" w14:textId="77777777" w:rsidR="002246AB" w:rsidRPr="00EC5B50" w:rsidRDefault="002246AB" w:rsidP="00492FD5">
            <w:pPr>
              <w:spacing w:before="120" w:after="120"/>
              <w:jc w:val="left"/>
              <w:rPr>
                <w:rFonts w:eastAsia="Calibri"/>
              </w:rPr>
            </w:pPr>
            <w:r w:rsidRPr="00EC5B50">
              <w:rPr>
                <w:rFonts w:eastAsia="Calibri"/>
              </w:rPr>
              <w:t>Signature of colleague providing cover</w:t>
            </w:r>
          </w:p>
        </w:tc>
        <w:sdt>
          <w:sdtPr>
            <w:rPr>
              <w:rFonts w:eastAsia="Calibri"/>
            </w:rPr>
            <w:id w:val="-692372198"/>
            <w:placeholder>
              <w:docPart w:val="CAB4D809449740A1A71BF227466652E6"/>
            </w:placeholder>
            <w:showingPlcHdr/>
          </w:sdtPr>
          <w:sdtContent>
            <w:tc>
              <w:tcPr>
                <w:tcW w:w="3404" w:type="dxa"/>
                <w:gridSpan w:val="5"/>
                <w:tcBorders>
                  <w:bottom w:val="single" w:sz="4" w:space="0" w:color="auto"/>
                </w:tcBorders>
              </w:tcPr>
              <w:p w14:paraId="0B8A641D" w14:textId="77777777" w:rsidR="002246AB" w:rsidRPr="00EC5B50" w:rsidRDefault="002246AB" w:rsidP="00492FD5">
                <w:pPr>
                  <w:spacing w:before="120" w:after="120"/>
                  <w:jc w:val="left"/>
                  <w:rPr>
                    <w:rFonts w:eastAsia="Calibri"/>
                  </w:rPr>
                </w:pPr>
                <w:r w:rsidRPr="00EC5B50">
                  <w:rPr>
                    <w:rStyle w:val="PlaceholderText"/>
                  </w:rPr>
                  <w:t>Print form and sign</w:t>
                </w:r>
              </w:p>
            </w:tc>
          </w:sdtContent>
        </w:sdt>
      </w:tr>
      <w:tr w:rsidR="002246AB" w:rsidRPr="00EC5B50" w14:paraId="63479419" w14:textId="77777777" w:rsidTr="00EC5B50">
        <w:tc>
          <w:tcPr>
            <w:tcW w:w="9778" w:type="dxa"/>
            <w:gridSpan w:val="11"/>
            <w:tcBorders>
              <w:top w:val="nil"/>
              <w:left w:val="nil"/>
              <w:bottom w:val="nil"/>
              <w:right w:val="nil"/>
            </w:tcBorders>
          </w:tcPr>
          <w:p w14:paraId="612854BC" w14:textId="77777777" w:rsidR="002246AB" w:rsidRPr="00EC5B50" w:rsidRDefault="002246AB" w:rsidP="00492FD5">
            <w:pPr>
              <w:spacing w:after="0"/>
              <w:jc w:val="left"/>
              <w:rPr>
                <w:rFonts w:eastAsia="Calibri"/>
                <w:b/>
                <w:iCs/>
              </w:rPr>
            </w:pPr>
          </w:p>
        </w:tc>
      </w:tr>
      <w:tr w:rsidR="002246AB" w:rsidRPr="00EC5B50" w14:paraId="5FFCF140" w14:textId="77777777" w:rsidTr="00EC5B50">
        <w:tc>
          <w:tcPr>
            <w:tcW w:w="9778" w:type="dxa"/>
            <w:gridSpan w:val="11"/>
            <w:shd w:val="clear" w:color="auto" w:fill="DAEEF3"/>
          </w:tcPr>
          <w:p w14:paraId="4C098130" w14:textId="77777777" w:rsidR="002246AB" w:rsidRPr="00EC5B50" w:rsidRDefault="002246AB" w:rsidP="00492FD5">
            <w:pPr>
              <w:spacing w:before="120" w:after="120"/>
              <w:jc w:val="left"/>
              <w:rPr>
                <w:rFonts w:eastAsia="Calibri"/>
                <w:b/>
              </w:rPr>
            </w:pPr>
            <w:r w:rsidRPr="00EC5B50">
              <w:rPr>
                <w:rFonts w:eastAsia="Calibri"/>
                <w:b/>
              </w:rPr>
              <w:t>Section 2. Detail of proposed expenses</w:t>
            </w:r>
          </w:p>
          <w:p w14:paraId="23ADDCD1" w14:textId="77777777" w:rsidR="002246AB" w:rsidRPr="00EC5B50" w:rsidRDefault="002246AB" w:rsidP="00492FD5">
            <w:pPr>
              <w:spacing w:before="120" w:after="120"/>
              <w:jc w:val="left"/>
              <w:rPr>
                <w:rFonts w:eastAsia="Calibri"/>
                <w:bCs/>
              </w:rPr>
            </w:pPr>
            <w:r w:rsidRPr="00EC5B50">
              <w:rPr>
                <w:rFonts w:eastAsia="Calibri"/>
                <w:bCs/>
              </w:rPr>
              <w:t>Note that this is not your expense claim form. Expenses must be claimed on the Easy Expenses system after your attendance.</w:t>
            </w:r>
          </w:p>
        </w:tc>
      </w:tr>
      <w:tr w:rsidR="002246AB" w:rsidRPr="00EC5B50" w14:paraId="648F6A02" w14:textId="77777777" w:rsidTr="00EC5B50">
        <w:tc>
          <w:tcPr>
            <w:tcW w:w="1626" w:type="dxa"/>
            <w:gridSpan w:val="2"/>
            <w:shd w:val="clear" w:color="auto" w:fill="D9D9D9" w:themeFill="background1" w:themeFillShade="D9"/>
          </w:tcPr>
          <w:p w14:paraId="05C00E5A" w14:textId="77777777" w:rsidR="002246AB" w:rsidRPr="00EC5B50" w:rsidRDefault="002246AB" w:rsidP="00492FD5">
            <w:pPr>
              <w:spacing w:before="120" w:after="120"/>
              <w:jc w:val="left"/>
              <w:rPr>
                <w:rFonts w:eastAsia="Calibri"/>
              </w:rPr>
            </w:pPr>
            <w:r w:rsidRPr="00EC5B50">
              <w:rPr>
                <w:rFonts w:eastAsia="Calibri"/>
              </w:rPr>
              <w:t>Event fee</w:t>
            </w:r>
          </w:p>
        </w:tc>
        <w:tc>
          <w:tcPr>
            <w:tcW w:w="2480" w:type="dxa"/>
            <w:shd w:val="clear" w:color="auto" w:fill="FFFFFF" w:themeFill="background1"/>
          </w:tcPr>
          <w:p w14:paraId="33F34DF7" w14:textId="77777777" w:rsidR="002246AB" w:rsidRPr="00EC5B50" w:rsidRDefault="002246AB" w:rsidP="00492FD5">
            <w:pPr>
              <w:spacing w:before="120" w:after="120"/>
              <w:jc w:val="left"/>
              <w:rPr>
                <w:rFonts w:eastAsia="Calibri"/>
              </w:rPr>
            </w:pPr>
            <w:r w:rsidRPr="00EC5B50">
              <w:rPr>
                <w:rFonts w:eastAsia="Calibri"/>
              </w:rPr>
              <w:t xml:space="preserve">£ </w:t>
            </w:r>
            <w:sdt>
              <w:sdtPr>
                <w:rPr>
                  <w:rFonts w:eastAsia="Calibri"/>
                </w:rPr>
                <w:id w:val="-1428877808"/>
                <w:placeholder>
                  <w:docPart w:val="B0530DB16C544F809CBD3229C6DDF96B"/>
                </w:placeholder>
                <w:showingPlcHdr/>
              </w:sdtPr>
              <w:sdtContent>
                <w:r w:rsidRPr="00EC5B50">
                  <w:rPr>
                    <w:rStyle w:val="PlaceholderText"/>
                  </w:rPr>
                  <w:t>Amount</w:t>
                </w:r>
              </w:sdtContent>
            </w:sdt>
          </w:p>
        </w:tc>
        <w:tc>
          <w:tcPr>
            <w:tcW w:w="992" w:type="dxa"/>
            <w:gridSpan w:val="2"/>
            <w:shd w:val="clear" w:color="auto" w:fill="D9D9D9" w:themeFill="background1" w:themeFillShade="D9"/>
          </w:tcPr>
          <w:p w14:paraId="1802CA36" w14:textId="77777777" w:rsidR="002246AB" w:rsidRPr="00EC5B50" w:rsidRDefault="002246AB" w:rsidP="00492FD5">
            <w:pPr>
              <w:spacing w:before="120" w:after="120"/>
              <w:jc w:val="left"/>
              <w:rPr>
                <w:rFonts w:eastAsia="Calibri"/>
              </w:rPr>
            </w:pPr>
            <w:r w:rsidRPr="00EC5B50">
              <w:rPr>
                <w:rFonts w:eastAsia="Calibri"/>
              </w:rPr>
              <w:t>Accommodation costs</w:t>
            </w:r>
          </w:p>
        </w:tc>
        <w:tc>
          <w:tcPr>
            <w:tcW w:w="1560" w:type="dxa"/>
            <w:gridSpan w:val="2"/>
            <w:shd w:val="clear" w:color="auto" w:fill="FFFFFF" w:themeFill="background1"/>
          </w:tcPr>
          <w:p w14:paraId="3E14260D" w14:textId="77777777" w:rsidR="002246AB" w:rsidRPr="00EC5B50" w:rsidRDefault="002246AB" w:rsidP="00492FD5">
            <w:pPr>
              <w:spacing w:before="120" w:after="120"/>
              <w:jc w:val="left"/>
              <w:rPr>
                <w:rFonts w:eastAsia="Calibri"/>
              </w:rPr>
            </w:pPr>
            <w:r w:rsidRPr="00EC5B50">
              <w:rPr>
                <w:rFonts w:eastAsia="Calibri"/>
              </w:rPr>
              <w:t xml:space="preserve">£ </w:t>
            </w:r>
            <w:sdt>
              <w:sdtPr>
                <w:rPr>
                  <w:rFonts w:eastAsia="Calibri"/>
                </w:rPr>
                <w:id w:val="564153234"/>
                <w:placeholder>
                  <w:docPart w:val="CC8A0A34DD0B495F900297608617B5C1"/>
                </w:placeholder>
                <w:showingPlcHdr/>
              </w:sdtPr>
              <w:sdtContent>
                <w:r w:rsidRPr="00EC5B50">
                  <w:rPr>
                    <w:rStyle w:val="PlaceholderText"/>
                  </w:rPr>
                  <w:t>Amount</w:t>
                </w:r>
              </w:sdtContent>
            </w:sdt>
          </w:p>
        </w:tc>
        <w:tc>
          <w:tcPr>
            <w:tcW w:w="1486" w:type="dxa"/>
            <w:gridSpan w:val="3"/>
            <w:shd w:val="clear" w:color="auto" w:fill="D9D9D9" w:themeFill="background1" w:themeFillShade="D9"/>
          </w:tcPr>
          <w:p w14:paraId="26048F8D" w14:textId="77777777" w:rsidR="002246AB" w:rsidRPr="00EC5B50" w:rsidRDefault="002246AB" w:rsidP="00492FD5">
            <w:pPr>
              <w:spacing w:before="120" w:after="120"/>
              <w:jc w:val="left"/>
              <w:rPr>
                <w:rFonts w:eastAsia="Calibri"/>
              </w:rPr>
            </w:pPr>
            <w:r w:rsidRPr="00EC5B50">
              <w:rPr>
                <w:rFonts w:eastAsia="Calibri"/>
              </w:rPr>
              <w:t>Travel costs</w:t>
            </w:r>
          </w:p>
        </w:tc>
        <w:tc>
          <w:tcPr>
            <w:tcW w:w="1634" w:type="dxa"/>
            <w:shd w:val="clear" w:color="auto" w:fill="FFFFFF" w:themeFill="background1"/>
          </w:tcPr>
          <w:p w14:paraId="1803CAFF" w14:textId="77777777" w:rsidR="002246AB" w:rsidRPr="00EC5B50" w:rsidRDefault="002246AB" w:rsidP="00492FD5">
            <w:pPr>
              <w:spacing w:before="120" w:after="120"/>
              <w:jc w:val="left"/>
              <w:rPr>
                <w:rFonts w:eastAsia="Calibri"/>
                <w:bCs/>
              </w:rPr>
            </w:pPr>
            <w:r w:rsidRPr="00EC5B50">
              <w:rPr>
                <w:rFonts w:eastAsia="Calibri"/>
                <w:bCs/>
              </w:rPr>
              <w:t xml:space="preserve">£ </w:t>
            </w:r>
            <w:sdt>
              <w:sdtPr>
                <w:rPr>
                  <w:rFonts w:eastAsia="Calibri"/>
                </w:rPr>
                <w:id w:val="1233742962"/>
                <w:placeholder>
                  <w:docPart w:val="FC79DF20F746431BA62DE1D04F30A509"/>
                </w:placeholder>
                <w:showingPlcHdr/>
              </w:sdtPr>
              <w:sdtContent>
                <w:r w:rsidRPr="00EC5B50">
                  <w:rPr>
                    <w:rStyle w:val="PlaceholderText"/>
                  </w:rPr>
                  <w:t>Amount</w:t>
                </w:r>
              </w:sdtContent>
            </w:sdt>
          </w:p>
        </w:tc>
      </w:tr>
      <w:tr w:rsidR="002246AB" w:rsidRPr="00EC5B50" w14:paraId="5FAC96C1" w14:textId="77777777" w:rsidTr="00EC5B50">
        <w:tc>
          <w:tcPr>
            <w:tcW w:w="1626" w:type="dxa"/>
            <w:gridSpan w:val="2"/>
            <w:shd w:val="clear" w:color="auto" w:fill="D9D9D9" w:themeFill="background1" w:themeFillShade="D9"/>
          </w:tcPr>
          <w:p w14:paraId="6CE2B29B" w14:textId="77777777" w:rsidR="002246AB" w:rsidRPr="00EC5B50" w:rsidRDefault="002246AB" w:rsidP="00492FD5">
            <w:pPr>
              <w:spacing w:before="120" w:after="120"/>
              <w:jc w:val="left"/>
              <w:rPr>
                <w:rFonts w:eastAsia="Calibri"/>
              </w:rPr>
            </w:pPr>
            <w:r w:rsidRPr="00EC5B50">
              <w:rPr>
                <w:rFonts w:eastAsia="Calibri"/>
              </w:rPr>
              <w:t>Incidental expenses</w:t>
            </w:r>
          </w:p>
        </w:tc>
        <w:tc>
          <w:tcPr>
            <w:tcW w:w="2480" w:type="dxa"/>
            <w:shd w:val="clear" w:color="auto" w:fill="FFFFFF" w:themeFill="background1"/>
          </w:tcPr>
          <w:p w14:paraId="4FEAC304" w14:textId="77777777" w:rsidR="002246AB" w:rsidRPr="00EC5B50" w:rsidRDefault="002246AB" w:rsidP="00492FD5">
            <w:pPr>
              <w:spacing w:before="120" w:after="120"/>
              <w:jc w:val="left"/>
              <w:rPr>
                <w:rFonts w:eastAsia="Calibri"/>
              </w:rPr>
            </w:pPr>
            <w:r w:rsidRPr="00EC5B50">
              <w:rPr>
                <w:rFonts w:eastAsia="Calibri"/>
              </w:rPr>
              <w:t xml:space="preserve">£ </w:t>
            </w:r>
            <w:sdt>
              <w:sdtPr>
                <w:rPr>
                  <w:rFonts w:eastAsia="Calibri"/>
                </w:rPr>
                <w:id w:val="-103804234"/>
                <w:placeholder>
                  <w:docPart w:val="1875DB620F1649F39E9B5CF876896AFD"/>
                </w:placeholder>
                <w:showingPlcHdr/>
              </w:sdtPr>
              <w:sdtContent>
                <w:r w:rsidRPr="00EC5B50">
                  <w:rPr>
                    <w:rStyle w:val="PlaceholderText"/>
                  </w:rPr>
                  <w:t>Amount</w:t>
                </w:r>
              </w:sdtContent>
            </w:sdt>
          </w:p>
        </w:tc>
        <w:tc>
          <w:tcPr>
            <w:tcW w:w="992" w:type="dxa"/>
            <w:gridSpan w:val="2"/>
            <w:shd w:val="clear" w:color="auto" w:fill="D9D9D9" w:themeFill="background1" w:themeFillShade="D9"/>
          </w:tcPr>
          <w:p w14:paraId="7C486111" w14:textId="77777777" w:rsidR="002246AB" w:rsidRPr="00EC5B50" w:rsidRDefault="002246AB" w:rsidP="00492FD5">
            <w:pPr>
              <w:spacing w:before="120" w:after="120"/>
              <w:jc w:val="left"/>
              <w:rPr>
                <w:rFonts w:eastAsia="Calibri"/>
              </w:rPr>
            </w:pPr>
            <w:r w:rsidRPr="00EC5B50">
              <w:rPr>
                <w:rFonts w:eastAsia="Calibri"/>
              </w:rPr>
              <w:t>Subsistence costs</w:t>
            </w:r>
          </w:p>
        </w:tc>
        <w:tc>
          <w:tcPr>
            <w:tcW w:w="1560" w:type="dxa"/>
            <w:gridSpan w:val="2"/>
            <w:shd w:val="clear" w:color="auto" w:fill="FFFFFF" w:themeFill="background1"/>
          </w:tcPr>
          <w:p w14:paraId="7FC0C999" w14:textId="77777777" w:rsidR="002246AB" w:rsidRPr="00EC5B50" w:rsidRDefault="002246AB" w:rsidP="00492FD5">
            <w:pPr>
              <w:spacing w:before="120" w:after="120"/>
              <w:jc w:val="left"/>
              <w:rPr>
                <w:rFonts w:eastAsia="Calibri"/>
              </w:rPr>
            </w:pPr>
            <w:r w:rsidRPr="00EC5B50">
              <w:rPr>
                <w:rFonts w:eastAsia="Calibri"/>
              </w:rPr>
              <w:t xml:space="preserve">£ </w:t>
            </w:r>
            <w:sdt>
              <w:sdtPr>
                <w:rPr>
                  <w:rFonts w:eastAsia="Calibri"/>
                </w:rPr>
                <w:id w:val="-1822947245"/>
                <w:placeholder>
                  <w:docPart w:val="86FE0E0DEF724DBD8E834C950E9AB171"/>
                </w:placeholder>
                <w:showingPlcHdr/>
              </w:sdtPr>
              <w:sdtContent>
                <w:r w:rsidRPr="00EC5B50">
                  <w:rPr>
                    <w:rStyle w:val="PlaceholderText"/>
                  </w:rPr>
                  <w:t>Amount</w:t>
                </w:r>
              </w:sdtContent>
            </w:sdt>
          </w:p>
        </w:tc>
        <w:tc>
          <w:tcPr>
            <w:tcW w:w="1486" w:type="dxa"/>
            <w:gridSpan w:val="3"/>
            <w:shd w:val="clear" w:color="auto" w:fill="D9D9D9" w:themeFill="background1" w:themeFillShade="D9"/>
          </w:tcPr>
          <w:p w14:paraId="2202FFAD" w14:textId="77777777" w:rsidR="002246AB" w:rsidRPr="00EC5B50" w:rsidRDefault="002246AB" w:rsidP="00492FD5">
            <w:pPr>
              <w:spacing w:before="120" w:after="120"/>
              <w:jc w:val="left"/>
              <w:rPr>
                <w:rFonts w:eastAsia="Calibri"/>
                <w:b/>
                <w:bCs/>
              </w:rPr>
            </w:pPr>
            <w:r w:rsidRPr="00EC5B50">
              <w:rPr>
                <w:rFonts w:eastAsia="Calibri"/>
                <w:b/>
                <w:bCs/>
              </w:rPr>
              <w:t>Total</w:t>
            </w:r>
          </w:p>
        </w:tc>
        <w:tc>
          <w:tcPr>
            <w:tcW w:w="1634" w:type="dxa"/>
            <w:shd w:val="clear" w:color="auto" w:fill="FFFFFF" w:themeFill="background1"/>
          </w:tcPr>
          <w:p w14:paraId="68174485" w14:textId="77777777" w:rsidR="002246AB" w:rsidRPr="00EC5B50" w:rsidRDefault="002246AB" w:rsidP="00492FD5">
            <w:pPr>
              <w:spacing w:before="120" w:after="120"/>
              <w:jc w:val="left"/>
              <w:rPr>
                <w:rFonts w:eastAsia="Calibri"/>
                <w:bCs/>
              </w:rPr>
            </w:pPr>
            <w:r w:rsidRPr="00EC5B50">
              <w:rPr>
                <w:rFonts w:eastAsia="Calibri"/>
                <w:bCs/>
              </w:rPr>
              <w:t xml:space="preserve">£ </w:t>
            </w:r>
            <w:sdt>
              <w:sdtPr>
                <w:rPr>
                  <w:rFonts w:eastAsia="Calibri"/>
                </w:rPr>
                <w:id w:val="349608258"/>
                <w:placeholder>
                  <w:docPart w:val="ADFE2F22578947AD8A8A4AE5456C8906"/>
                </w:placeholder>
                <w:showingPlcHdr/>
              </w:sdtPr>
              <w:sdtContent>
                <w:r w:rsidRPr="00EC5B50">
                  <w:rPr>
                    <w:rStyle w:val="PlaceholderText"/>
                  </w:rPr>
                  <w:t>Amount</w:t>
                </w:r>
              </w:sdtContent>
            </w:sdt>
          </w:p>
        </w:tc>
      </w:tr>
      <w:tr w:rsidR="002246AB" w:rsidRPr="00EC5B50" w14:paraId="3D56205D" w14:textId="77777777" w:rsidTr="00EC5B50">
        <w:tc>
          <w:tcPr>
            <w:tcW w:w="4106" w:type="dxa"/>
            <w:gridSpan w:val="3"/>
            <w:tcBorders>
              <w:bottom w:val="single" w:sz="4" w:space="0" w:color="auto"/>
            </w:tcBorders>
            <w:shd w:val="clear" w:color="auto" w:fill="D9D9D9" w:themeFill="background1" w:themeFillShade="D9"/>
          </w:tcPr>
          <w:p w14:paraId="7B204E4A" w14:textId="77777777" w:rsidR="002246AB" w:rsidRPr="00EC5B50" w:rsidRDefault="002246AB" w:rsidP="00492FD5">
            <w:pPr>
              <w:spacing w:before="120" w:after="120"/>
              <w:jc w:val="left"/>
              <w:rPr>
                <w:rFonts w:eastAsia="Calibri"/>
                <w:bCs/>
              </w:rPr>
            </w:pPr>
            <w:r w:rsidRPr="00EC5B50">
              <w:rPr>
                <w:rFonts w:eastAsia="Calibri"/>
                <w:bCs/>
              </w:rPr>
              <w:t>Are any of the above costs sponsored or externally funded?</w:t>
            </w:r>
          </w:p>
        </w:tc>
        <w:tc>
          <w:tcPr>
            <w:tcW w:w="5672" w:type="dxa"/>
            <w:gridSpan w:val="8"/>
            <w:tcBorders>
              <w:bottom w:val="single" w:sz="4" w:space="0" w:color="auto"/>
            </w:tcBorders>
            <w:shd w:val="clear" w:color="auto" w:fill="FFFFFF" w:themeFill="background1"/>
          </w:tcPr>
          <w:p w14:paraId="21686778" w14:textId="77777777" w:rsidR="002246AB" w:rsidRPr="00EC5B50" w:rsidRDefault="002246AB" w:rsidP="00492FD5">
            <w:pPr>
              <w:spacing w:before="120" w:after="120"/>
              <w:jc w:val="left"/>
              <w:rPr>
                <w:rFonts w:eastAsia="Calibri"/>
                <w:b/>
              </w:rPr>
            </w:pPr>
            <w:r w:rsidRPr="00EC5B50">
              <w:rPr>
                <w:rFonts w:eastAsia="Calibri"/>
              </w:rPr>
              <w:t xml:space="preserve">Yes </w:t>
            </w:r>
            <w:sdt>
              <w:sdtPr>
                <w:rPr>
                  <w:rFonts w:eastAsia="Calibri"/>
                </w:rPr>
                <w:id w:val="1232193749"/>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r w:rsidRPr="00EC5B50">
              <w:rPr>
                <w:rFonts w:eastAsia="Calibri"/>
              </w:rPr>
              <w:tab/>
            </w:r>
            <w:r w:rsidRPr="00EC5B50">
              <w:rPr>
                <w:rFonts w:eastAsia="Calibri"/>
              </w:rPr>
              <w:tab/>
              <w:t xml:space="preserve">No </w:t>
            </w:r>
            <w:sdt>
              <w:sdtPr>
                <w:rPr>
                  <w:rFonts w:eastAsia="Calibri"/>
                </w:rPr>
                <w:id w:val="-353343245"/>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p>
        </w:tc>
      </w:tr>
      <w:tr w:rsidR="002246AB" w:rsidRPr="00EC5B50" w14:paraId="0C370DD3" w14:textId="77777777" w:rsidTr="00EC5B50">
        <w:tc>
          <w:tcPr>
            <w:tcW w:w="9778" w:type="dxa"/>
            <w:gridSpan w:val="11"/>
            <w:tcBorders>
              <w:bottom w:val="single" w:sz="4" w:space="0" w:color="auto"/>
            </w:tcBorders>
            <w:shd w:val="clear" w:color="auto" w:fill="FFFFFF" w:themeFill="background1"/>
            <w:vAlign w:val="center"/>
          </w:tcPr>
          <w:p w14:paraId="2C246B59" w14:textId="77777777" w:rsidR="002246AB" w:rsidRPr="00EC5B50" w:rsidRDefault="002246AB" w:rsidP="00492FD5">
            <w:pPr>
              <w:spacing w:before="120" w:after="120"/>
              <w:jc w:val="left"/>
              <w:rPr>
                <w:rFonts w:eastAsia="Calibri"/>
                <w:bCs/>
              </w:rPr>
            </w:pPr>
            <w:r w:rsidRPr="00EC5B50">
              <w:rPr>
                <w:rFonts w:eastAsia="Calibri"/>
                <w:bCs/>
              </w:rPr>
              <w:t>If yes, please ensure you have declared any potential conflict of interest by following the procedure detailed in our Gifts, Hospitality and Declaration of Interest Policy, a copy of which is available from the Chief Executive (Corporate Services) folder on the document library.</w:t>
            </w:r>
          </w:p>
        </w:tc>
      </w:tr>
      <w:tr w:rsidR="002246AB" w:rsidRPr="00EC5B50" w14:paraId="00238065" w14:textId="77777777" w:rsidTr="00EC5B50">
        <w:tc>
          <w:tcPr>
            <w:tcW w:w="9778" w:type="dxa"/>
            <w:gridSpan w:val="11"/>
            <w:tcBorders>
              <w:left w:val="nil"/>
              <w:right w:val="nil"/>
            </w:tcBorders>
            <w:shd w:val="clear" w:color="auto" w:fill="FFFFFF" w:themeFill="background1"/>
            <w:vAlign w:val="center"/>
          </w:tcPr>
          <w:p w14:paraId="371A1EFC" w14:textId="77777777" w:rsidR="002246AB" w:rsidRPr="00EC5B50" w:rsidRDefault="002246AB" w:rsidP="00492FD5">
            <w:pPr>
              <w:spacing w:before="240"/>
              <w:jc w:val="left"/>
              <w:rPr>
                <w:rFonts w:eastAsia="Calibri"/>
                <w:b/>
                <w:iCs/>
              </w:rPr>
            </w:pPr>
            <w:r w:rsidRPr="00EC5B50">
              <w:rPr>
                <w:rFonts w:eastAsia="Calibri"/>
                <w:b/>
                <w:iCs/>
              </w:rPr>
              <w:t>Now print this form and obtain any signatures of colleagues providing cover and then scan and forward this request by e-mail to your Clinical Director.</w:t>
            </w:r>
          </w:p>
        </w:tc>
      </w:tr>
      <w:tr w:rsidR="002246AB" w:rsidRPr="00EC5B50" w14:paraId="649340FA" w14:textId="77777777" w:rsidTr="00EC5B50">
        <w:tc>
          <w:tcPr>
            <w:tcW w:w="9778" w:type="dxa"/>
            <w:gridSpan w:val="11"/>
            <w:shd w:val="clear" w:color="auto" w:fill="DAEEF3"/>
          </w:tcPr>
          <w:p w14:paraId="6D0143CF" w14:textId="77777777" w:rsidR="002246AB" w:rsidRPr="00EC5B50" w:rsidRDefault="002246AB" w:rsidP="00492FD5">
            <w:pPr>
              <w:spacing w:before="120" w:after="120"/>
              <w:jc w:val="left"/>
              <w:rPr>
                <w:rFonts w:eastAsia="Calibri"/>
                <w:b/>
                <w:i/>
              </w:rPr>
            </w:pPr>
            <w:r w:rsidRPr="00EC5B50">
              <w:rPr>
                <w:rFonts w:eastAsia="Calibri"/>
                <w:b/>
              </w:rPr>
              <w:t>Section 3. For completion by Clinical Director</w:t>
            </w:r>
          </w:p>
        </w:tc>
      </w:tr>
      <w:tr w:rsidR="002246AB" w:rsidRPr="00EC5B50" w14:paraId="561EAC4C" w14:textId="77777777" w:rsidTr="00EC5B50">
        <w:tc>
          <w:tcPr>
            <w:tcW w:w="4106" w:type="dxa"/>
            <w:gridSpan w:val="3"/>
            <w:tcBorders>
              <w:left w:val="single" w:sz="4" w:space="0" w:color="auto"/>
              <w:right w:val="single" w:sz="4" w:space="0" w:color="auto"/>
            </w:tcBorders>
            <w:shd w:val="clear" w:color="auto" w:fill="D9D9D9"/>
          </w:tcPr>
          <w:p w14:paraId="0030AAE3" w14:textId="77777777" w:rsidR="002246AB" w:rsidRPr="00EC5B50" w:rsidRDefault="002246AB" w:rsidP="00492FD5">
            <w:pPr>
              <w:spacing w:before="120" w:after="120"/>
              <w:jc w:val="left"/>
              <w:rPr>
                <w:rFonts w:eastAsia="Calibri"/>
              </w:rPr>
            </w:pPr>
            <w:r w:rsidRPr="00EC5B50">
              <w:rPr>
                <w:rFonts w:eastAsia="Calibri"/>
              </w:rPr>
              <w:t>Request supported</w:t>
            </w:r>
          </w:p>
        </w:tc>
        <w:tc>
          <w:tcPr>
            <w:tcW w:w="5672" w:type="dxa"/>
            <w:gridSpan w:val="8"/>
            <w:tcBorders>
              <w:left w:val="single" w:sz="4" w:space="0" w:color="auto"/>
              <w:right w:val="single" w:sz="4" w:space="0" w:color="auto"/>
            </w:tcBorders>
            <w:shd w:val="clear" w:color="auto" w:fill="FFFFFF"/>
          </w:tcPr>
          <w:p w14:paraId="661887CD" w14:textId="77777777" w:rsidR="002246AB" w:rsidRPr="00EC5B50" w:rsidRDefault="002246AB" w:rsidP="00492FD5">
            <w:pPr>
              <w:spacing w:before="120" w:after="120"/>
              <w:jc w:val="left"/>
              <w:rPr>
                <w:rFonts w:eastAsia="Calibri"/>
              </w:rPr>
            </w:pPr>
            <w:r w:rsidRPr="00EC5B50">
              <w:rPr>
                <w:rFonts w:eastAsia="Calibri"/>
              </w:rPr>
              <w:t xml:space="preserve">Yes </w:t>
            </w:r>
            <w:sdt>
              <w:sdtPr>
                <w:rPr>
                  <w:rFonts w:eastAsia="Calibri"/>
                </w:rPr>
                <w:id w:val="1314530142"/>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r w:rsidRPr="00EC5B50">
              <w:rPr>
                <w:rFonts w:eastAsia="Calibri"/>
              </w:rPr>
              <w:tab/>
            </w:r>
            <w:r w:rsidRPr="00EC5B50">
              <w:rPr>
                <w:rFonts w:eastAsia="Calibri"/>
              </w:rPr>
              <w:tab/>
              <w:t xml:space="preserve">No </w:t>
            </w:r>
            <w:sdt>
              <w:sdtPr>
                <w:rPr>
                  <w:rFonts w:eastAsia="Calibri"/>
                </w:rPr>
                <w:id w:val="534853935"/>
                <w14:checkbox>
                  <w14:checked w14:val="0"/>
                  <w14:checkedState w14:val="2612" w14:font="MS Gothic"/>
                  <w14:uncheckedState w14:val="2610" w14:font="MS Gothic"/>
                </w14:checkbox>
              </w:sdtPr>
              <w:sdtContent>
                <w:r w:rsidRPr="00EC5B50">
                  <w:rPr>
                    <w:rFonts w:ascii="Segoe UI Symbol" w:eastAsia="MS Gothic" w:hAnsi="Segoe UI Symbol" w:cs="Segoe UI Symbol"/>
                  </w:rPr>
                  <w:t>☐</w:t>
                </w:r>
              </w:sdtContent>
            </w:sdt>
          </w:p>
        </w:tc>
      </w:tr>
      <w:tr w:rsidR="002246AB" w:rsidRPr="00EC5B50" w14:paraId="210AE1CD" w14:textId="77777777" w:rsidTr="00EC5B50">
        <w:tc>
          <w:tcPr>
            <w:tcW w:w="4106" w:type="dxa"/>
            <w:gridSpan w:val="3"/>
            <w:tcBorders>
              <w:left w:val="single" w:sz="4" w:space="0" w:color="auto"/>
              <w:bottom w:val="single" w:sz="4" w:space="0" w:color="auto"/>
              <w:right w:val="single" w:sz="4" w:space="0" w:color="auto"/>
            </w:tcBorders>
            <w:shd w:val="clear" w:color="auto" w:fill="D9D9D9"/>
          </w:tcPr>
          <w:p w14:paraId="71C4CC41" w14:textId="77777777" w:rsidR="002246AB" w:rsidRPr="00EC5B50" w:rsidRDefault="002246AB" w:rsidP="00492FD5">
            <w:pPr>
              <w:spacing w:before="120" w:after="120"/>
              <w:jc w:val="left"/>
              <w:rPr>
                <w:rFonts w:eastAsia="Calibri"/>
                <w:i/>
              </w:rPr>
            </w:pPr>
            <w:r w:rsidRPr="00EC5B50">
              <w:rPr>
                <w:rFonts w:eastAsia="Calibri"/>
              </w:rPr>
              <w:t>Reason(s) for non-approval</w:t>
            </w:r>
          </w:p>
        </w:tc>
        <w:tc>
          <w:tcPr>
            <w:tcW w:w="5672" w:type="dxa"/>
            <w:gridSpan w:val="8"/>
            <w:tcBorders>
              <w:left w:val="single" w:sz="4" w:space="0" w:color="auto"/>
              <w:bottom w:val="single" w:sz="4" w:space="0" w:color="auto"/>
              <w:right w:val="single" w:sz="4" w:space="0" w:color="auto"/>
            </w:tcBorders>
            <w:shd w:val="clear" w:color="auto" w:fill="FFFFFF"/>
          </w:tcPr>
          <w:sdt>
            <w:sdtPr>
              <w:rPr>
                <w:rFonts w:eastAsia="Calibri"/>
                <w:b/>
              </w:rPr>
              <w:id w:val="554436186"/>
              <w:placeholder>
                <w:docPart w:val="7D8A2FA973DB4F5CB3F9CECB593BAA74"/>
              </w:placeholder>
              <w:showingPlcHdr/>
            </w:sdtPr>
            <w:sdtContent>
              <w:p w14:paraId="25DCC1FE" w14:textId="77777777" w:rsidR="002246AB" w:rsidRPr="00EC5B50" w:rsidRDefault="002246AB" w:rsidP="00492FD5">
                <w:pPr>
                  <w:spacing w:before="120" w:after="120"/>
                  <w:jc w:val="left"/>
                  <w:rPr>
                    <w:rFonts w:eastAsia="Calibri"/>
                    <w:b/>
                  </w:rPr>
                </w:pPr>
                <w:r w:rsidRPr="00EC5B50">
                  <w:rPr>
                    <w:rStyle w:val="PlaceholderText"/>
                  </w:rPr>
                  <w:t>Enter text</w:t>
                </w:r>
              </w:p>
            </w:sdtContent>
          </w:sdt>
        </w:tc>
      </w:tr>
      <w:tr w:rsidR="002246AB" w:rsidRPr="00EC5B50" w14:paraId="6992AF71" w14:textId="77777777" w:rsidTr="00EC5B50">
        <w:tc>
          <w:tcPr>
            <w:tcW w:w="954" w:type="dxa"/>
            <w:tcBorders>
              <w:left w:val="single" w:sz="4" w:space="0" w:color="auto"/>
              <w:bottom w:val="single" w:sz="4" w:space="0" w:color="auto"/>
              <w:right w:val="single" w:sz="4" w:space="0" w:color="auto"/>
            </w:tcBorders>
            <w:shd w:val="clear" w:color="auto" w:fill="D9D9D9"/>
          </w:tcPr>
          <w:p w14:paraId="3985359D" w14:textId="77777777" w:rsidR="002246AB" w:rsidRPr="00EC5B50" w:rsidRDefault="002246AB" w:rsidP="00492FD5">
            <w:pPr>
              <w:spacing w:before="120" w:after="120"/>
              <w:jc w:val="left"/>
              <w:rPr>
                <w:rFonts w:eastAsia="Calibri"/>
              </w:rPr>
            </w:pPr>
            <w:r w:rsidRPr="00EC5B50">
              <w:rPr>
                <w:rFonts w:eastAsia="Calibri"/>
              </w:rPr>
              <w:t>Name</w:t>
            </w:r>
          </w:p>
        </w:tc>
        <w:sdt>
          <w:sdtPr>
            <w:rPr>
              <w:rFonts w:eastAsia="Calibri"/>
            </w:rPr>
            <w:id w:val="-184523962"/>
            <w:placeholder>
              <w:docPart w:val="DB1AC906B0904026BDD217A8022D54D6"/>
            </w:placeholder>
            <w:showingPlcHdr/>
            <w:text/>
          </w:sdtPr>
          <w:sdtContent>
            <w:tc>
              <w:tcPr>
                <w:tcW w:w="5420" w:type="dxa"/>
                <w:gridSpan w:val="5"/>
                <w:tcBorders>
                  <w:left w:val="single" w:sz="4" w:space="0" w:color="auto"/>
                  <w:bottom w:val="single" w:sz="4" w:space="0" w:color="auto"/>
                  <w:right w:val="single" w:sz="4" w:space="0" w:color="auto"/>
                </w:tcBorders>
              </w:tcPr>
              <w:p w14:paraId="46668E18" w14:textId="77777777" w:rsidR="002246AB" w:rsidRPr="00EC5B50" w:rsidRDefault="002246AB" w:rsidP="00492FD5">
                <w:pPr>
                  <w:spacing w:before="120" w:after="120"/>
                  <w:jc w:val="left"/>
                  <w:rPr>
                    <w:rFonts w:eastAsia="Calibri"/>
                  </w:rPr>
                </w:pPr>
                <w:r w:rsidRPr="00EC5B50">
                  <w:rPr>
                    <w:rStyle w:val="PlaceholderText"/>
                  </w:rPr>
                  <w:t>Enter Clinical Director name</w:t>
                </w:r>
              </w:p>
            </w:tc>
          </w:sdtContent>
        </w:sdt>
        <w:tc>
          <w:tcPr>
            <w:tcW w:w="729" w:type="dxa"/>
            <w:gridSpan w:val="2"/>
            <w:tcBorders>
              <w:left w:val="single" w:sz="4" w:space="0" w:color="auto"/>
              <w:bottom w:val="single" w:sz="4" w:space="0" w:color="auto"/>
              <w:right w:val="single" w:sz="4" w:space="0" w:color="auto"/>
            </w:tcBorders>
            <w:shd w:val="clear" w:color="auto" w:fill="D9D9D9"/>
          </w:tcPr>
          <w:p w14:paraId="67660230" w14:textId="77777777" w:rsidR="002246AB" w:rsidRPr="00EC5B50" w:rsidRDefault="002246AB" w:rsidP="00492FD5">
            <w:pPr>
              <w:spacing w:before="120" w:after="120"/>
              <w:jc w:val="left"/>
              <w:rPr>
                <w:rFonts w:eastAsia="Calibri"/>
              </w:rPr>
            </w:pPr>
            <w:r w:rsidRPr="00EC5B50">
              <w:rPr>
                <w:rFonts w:eastAsia="Calibri"/>
              </w:rPr>
              <w:t>Date</w:t>
            </w:r>
          </w:p>
        </w:tc>
        <w:sdt>
          <w:sdtPr>
            <w:rPr>
              <w:rFonts w:eastAsia="Calibri"/>
            </w:rPr>
            <w:id w:val="69237591"/>
            <w:placeholder>
              <w:docPart w:val="3D78DFB37A5446508242D42A07445A4B"/>
            </w:placeholder>
            <w:showingPlcHdr/>
            <w:date>
              <w:dateFormat w:val="dd/MM/yyyy"/>
              <w:lid w:val="en-GB"/>
              <w:storeMappedDataAs w:val="dateTime"/>
              <w:calendar w:val="gregorian"/>
            </w:date>
          </w:sdtPr>
          <w:sdtContent>
            <w:tc>
              <w:tcPr>
                <w:tcW w:w="2675" w:type="dxa"/>
                <w:gridSpan w:val="3"/>
                <w:tcBorders>
                  <w:left w:val="single" w:sz="4" w:space="0" w:color="auto"/>
                  <w:bottom w:val="single" w:sz="4" w:space="0" w:color="auto"/>
                  <w:right w:val="single" w:sz="4" w:space="0" w:color="auto"/>
                </w:tcBorders>
              </w:tcPr>
              <w:p w14:paraId="4F6ED29D" w14:textId="77777777" w:rsidR="002246AB" w:rsidRPr="00EC5B50" w:rsidRDefault="002246AB" w:rsidP="00492FD5">
                <w:pPr>
                  <w:spacing w:before="120" w:after="120"/>
                  <w:jc w:val="left"/>
                  <w:rPr>
                    <w:rFonts w:eastAsia="Calibri"/>
                  </w:rPr>
                </w:pPr>
                <w:r w:rsidRPr="00EC5B50">
                  <w:rPr>
                    <w:rStyle w:val="PlaceholderText"/>
                  </w:rPr>
                  <w:t>Select date</w:t>
                </w:r>
              </w:p>
            </w:tc>
          </w:sdtContent>
        </w:sdt>
      </w:tr>
    </w:tbl>
    <w:p w14:paraId="3B617D29" w14:textId="77777777" w:rsidR="002246AB" w:rsidRPr="00EC5B50" w:rsidRDefault="002246AB" w:rsidP="00492FD5">
      <w:pPr>
        <w:spacing w:before="240"/>
        <w:jc w:val="left"/>
        <w:rPr>
          <w:rFonts w:eastAsia="Arial"/>
        </w:rPr>
      </w:pPr>
      <w:r w:rsidRPr="00EC5B50">
        <w:rPr>
          <w:rFonts w:eastAsia="Calibri"/>
          <w:b/>
          <w:iCs/>
        </w:rPr>
        <w:t>Now forward this request by e-mail to your Specialty Lead for further processing.</w:t>
      </w:r>
      <w:bookmarkStart w:id="3" w:name="_Toc97726437"/>
    </w:p>
    <w:p w14:paraId="260B5215" w14:textId="77777777" w:rsidR="002246AB" w:rsidRPr="00EC5B50" w:rsidRDefault="002246AB" w:rsidP="00492FD5">
      <w:pPr>
        <w:spacing w:after="160" w:line="278" w:lineRule="auto"/>
        <w:jc w:val="left"/>
        <w:rPr>
          <w:rFonts w:eastAsia="Arial"/>
        </w:rPr>
      </w:pPr>
      <w:r w:rsidRPr="00EC5B50">
        <w:rPr>
          <w:rFonts w:eastAsia="Arial"/>
        </w:rPr>
        <w:br w:type="page"/>
      </w:r>
    </w:p>
    <w:p w14:paraId="1B58AE59" w14:textId="77777777" w:rsidR="002246AB" w:rsidRPr="00EC5B50" w:rsidRDefault="002246AB" w:rsidP="00492FD5">
      <w:pPr>
        <w:pStyle w:val="Heading2"/>
        <w:rPr>
          <w:szCs w:val="32"/>
        </w:rPr>
      </w:pPr>
      <w:bookmarkStart w:id="4" w:name="_Toc215836215"/>
      <w:r w:rsidRPr="00EC5B50">
        <w:rPr>
          <w:szCs w:val="32"/>
        </w:rPr>
        <w:lastRenderedPageBreak/>
        <w:t>Appendix 2 Local Annual Leave Policy</w:t>
      </w:r>
      <w:bookmarkEnd w:id="3"/>
      <w:r w:rsidRPr="00EC5B50">
        <w:rPr>
          <w:szCs w:val="32"/>
        </w:rPr>
        <w:t xml:space="preserve"> Template</w:t>
      </w:r>
      <w:bookmarkEnd w:id="4"/>
    </w:p>
    <w:p w14:paraId="34254115"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This template contains highlighted control fields that may be edited to suit the circumstances and requirements of your Specialty.</w:t>
      </w:r>
    </w:p>
    <w:p w14:paraId="143E97AD"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The annual leave allocation for a full-time consultant is six working weeks or 30 working days plus two NHS statutory days, plus two additional days after seven years’ service.</w:t>
      </w:r>
    </w:p>
    <w:p w14:paraId="404D818B"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Calculating annual leave entitlement:</w:t>
      </w:r>
    </w:p>
    <w:tbl>
      <w:tblPr>
        <w:tblStyle w:val="TableGrid1"/>
        <w:tblW w:w="0" w:type="auto"/>
        <w:tblInd w:w="805" w:type="dxa"/>
        <w:tblLook w:val="04A0" w:firstRow="1" w:lastRow="0" w:firstColumn="1" w:lastColumn="0" w:noHBand="0" w:noVBand="1"/>
      </w:tblPr>
      <w:tblGrid>
        <w:gridCol w:w="2263"/>
        <w:gridCol w:w="2064"/>
        <w:gridCol w:w="2126"/>
      </w:tblGrid>
      <w:tr w:rsidR="002246AB" w:rsidRPr="00EC5B50" w14:paraId="4E3A3616" w14:textId="77777777" w:rsidTr="008F3CA8">
        <w:trPr>
          <w:trHeight w:val="227"/>
        </w:trPr>
        <w:tc>
          <w:tcPr>
            <w:tcW w:w="2263" w:type="dxa"/>
            <w:shd w:val="clear" w:color="auto" w:fill="D9D9D9" w:themeFill="background1" w:themeFillShade="D9"/>
          </w:tcPr>
          <w:p w14:paraId="786F8616" w14:textId="77777777" w:rsidR="002246AB" w:rsidRPr="00EC5B50" w:rsidRDefault="002246AB" w:rsidP="00492FD5">
            <w:pPr>
              <w:pStyle w:val="NoSpacing"/>
              <w:spacing w:before="120" w:after="120"/>
              <w:jc w:val="left"/>
              <w:rPr>
                <w:b/>
                <w:bCs/>
              </w:rPr>
            </w:pPr>
            <w:r w:rsidRPr="00EC5B50">
              <w:rPr>
                <w:b/>
                <w:bCs/>
              </w:rPr>
              <w:t>Days worked/week</w:t>
            </w:r>
          </w:p>
        </w:tc>
        <w:tc>
          <w:tcPr>
            <w:tcW w:w="2064" w:type="dxa"/>
            <w:shd w:val="clear" w:color="auto" w:fill="D9D9D9" w:themeFill="background1" w:themeFillShade="D9"/>
          </w:tcPr>
          <w:p w14:paraId="6977FCF7" w14:textId="77777777" w:rsidR="002246AB" w:rsidRPr="00EC5B50" w:rsidRDefault="002246AB" w:rsidP="00492FD5">
            <w:pPr>
              <w:pStyle w:val="NoSpacing"/>
              <w:spacing w:before="120" w:after="120"/>
              <w:jc w:val="left"/>
              <w:rPr>
                <w:b/>
                <w:bCs/>
              </w:rPr>
            </w:pPr>
            <w:r w:rsidRPr="00EC5B50">
              <w:rPr>
                <w:b/>
                <w:bCs/>
              </w:rPr>
              <w:t>Calculation</w:t>
            </w:r>
          </w:p>
        </w:tc>
        <w:tc>
          <w:tcPr>
            <w:tcW w:w="2126" w:type="dxa"/>
            <w:shd w:val="clear" w:color="auto" w:fill="D9D9D9" w:themeFill="background1" w:themeFillShade="D9"/>
          </w:tcPr>
          <w:p w14:paraId="3B307D0D" w14:textId="77777777" w:rsidR="002246AB" w:rsidRPr="00EC5B50" w:rsidRDefault="002246AB" w:rsidP="00492FD5">
            <w:pPr>
              <w:pStyle w:val="NoSpacing"/>
              <w:spacing w:before="120" w:after="120"/>
              <w:jc w:val="left"/>
              <w:rPr>
                <w:b/>
                <w:bCs/>
              </w:rPr>
            </w:pPr>
            <w:r w:rsidRPr="00EC5B50">
              <w:rPr>
                <w:b/>
                <w:bCs/>
              </w:rPr>
              <w:t>Leave allocation</w:t>
            </w:r>
          </w:p>
        </w:tc>
      </w:tr>
      <w:tr w:rsidR="002246AB" w:rsidRPr="00EC5B50" w14:paraId="0570D02D" w14:textId="77777777" w:rsidTr="008F3CA8">
        <w:trPr>
          <w:trHeight w:val="227"/>
        </w:trPr>
        <w:tc>
          <w:tcPr>
            <w:tcW w:w="6453" w:type="dxa"/>
            <w:gridSpan w:val="3"/>
            <w:vAlign w:val="center"/>
          </w:tcPr>
          <w:p w14:paraId="2A39C615" w14:textId="77777777" w:rsidR="002246AB" w:rsidRPr="00EC5B50" w:rsidRDefault="002246AB" w:rsidP="00492FD5">
            <w:pPr>
              <w:pStyle w:val="NoSpacing"/>
              <w:spacing w:before="120" w:after="120"/>
              <w:jc w:val="left"/>
              <w:rPr>
                <w:b/>
                <w:bCs/>
              </w:rPr>
            </w:pPr>
            <w:r w:rsidRPr="00EC5B50">
              <w:rPr>
                <w:b/>
                <w:bCs/>
              </w:rPr>
              <w:t>Less than Seven Years’ service</w:t>
            </w:r>
          </w:p>
        </w:tc>
      </w:tr>
      <w:tr w:rsidR="002246AB" w:rsidRPr="00EC5B50" w14:paraId="0C688465" w14:textId="77777777" w:rsidTr="008F3CA8">
        <w:trPr>
          <w:trHeight w:val="227"/>
        </w:trPr>
        <w:tc>
          <w:tcPr>
            <w:tcW w:w="2263" w:type="dxa"/>
          </w:tcPr>
          <w:p w14:paraId="53EEF8D5" w14:textId="77777777" w:rsidR="002246AB" w:rsidRPr="00EC5B50" w:rsidRDefault="002246AB" w:rsidP="00492FD5">
            <w:pPr>
              <w:pStyle w:val="NoSpacing"/>
              <w:spacing w:before="120" w:after="120"/>
              <w:jc w:val="left"/>
            </w:pPr>
            <w:r w:rsidRPr="00EC5B50">
              <w:t>One day</w:t>
            </w:r>
          </w:p>
        </w:tc>
        <w:tc>
          <w:tcPr>
            <w:tcW w:w="2064" w:type="dxa"/>
            <w:vAlign w:val="center"/>
          </w:tcPr>
          <w:p w14:paraId="11CCDCD9" w14:textId="77777777" w:rsidR="002246AB" w:rsidRPr="00EC5B50" w:rsidRDefault="002246AB" w:rsidP="00492FD5">
            <w:pPr>
              <w:pStyle w:val="NoSpacing"/>
              <w:spacing w:before="120" w:after="120"/>
              <w:jc w:val="left"/>
            </w:pPr>
            <w:r w:rsidRPr="00EC5B50">
              <w:t>= (6 x 1) + 2</w:t>
            </w:r>
          </w:p>
        </w:tc>
        <w:tc>
          <w:tcPr>
            <w:tcW w:w="2126" w:type="dxa"/>
            <w:vAlign w:val="center"/>
          </w:tcPr>
          <w:p w14:paraId="7B411FA9" w14:textId="77777777" w:rsidR="002246AB" w:rsidRPr="00EC5B50" w:rsidRDefault="002246AB" w:rsidP="00492FD5">
            <w:pPr>
              <w:pStyle w:val="NoSpacing"/>
              <w:spacing w:before="120" w:after="120"/>
              <w:jc w:val="left"/>
            </w:pPr>
            <w:r w:rsidRPr="00EC5B50">
              <w:t>Eight days</w:t>
            </w:r>
          </w:p>
        </w:tc>
      </w:tr>
      <w:tr w:rsidR="002246AB" w:rsidRPr="00EC5B50" w14:paraId="03426205" w14:textId="77777777" w:rsidTr="008F3CA8">
        <w:trPr>
          <w:trHeight w:val="227"/>
        </w:trPr>
        <w:tc>
          <w:tcPr>
            <w:tcW w:w="2263" w:type="dxa"/>
          </w:tcPr>
          <w:p w14:paraId="20ABBCAF" w14:textId="77777777" w:rsidR="002246AB" w:rsidRPr="00EC5B50" w:rsidRDefault="002246AB" w:rsidP="00492FD5">
            <w:pPr>
              <w:pStyle w:val="NoSpacing"/>
              <w:spacing w:before="120" w:after="120"/>
              <w:jc w:val="left"/>
            </w:pPr>
            <w:r w:rsidRPr="00EC5B50">
              <w:t>Two days</w:t>
            </w:r>
          </w:p>
        </w:tc>
        <w:tc>
          <w:tcPr>
            <w:tcW w:w="2064" w:type="dxa"/>
            <w:vAlign w:val="center"/>
          </w:tcPr>
          <w:p w14:paraId="77723C92" w14:textId="77777777" w:rsidR="002246AB" w:rsidRPr="00EC5B50" w:rsidRDefault="002246AB" w:rsidP="00492FD5">
            <w:pPr>
              <w:pStyle w:val="NoSpacing"/>
              <w:spacing w:before="120" w:after="120"/>
              <w:jc w:val="left"/>
            </w:pPr>
            <w:r w:rsidRPr="00EC5B50">
              <w:t>= (6 x 2) + 2</w:t>
            </w:r>
          </w:p>
        </w:tc>
        <w:tc>
          <w:tcPr>
            <w:tcW w:w="2126" w:type="dxa"/>
            <w:vAlign w:val="center"/>
          </w:tcPr>
          <w:p w14:paraId="748A9350" w14:textId="77777777" w:rsidR="002246AB" w:rsidRPr="00EC5B50" w:rsidRDefault="002246AB" w:rsidP="00492FD5">
            <w:pPr>
              <w:pStyle w:val="NoSpacing"/>
              <w:spacing w:before="120" w:after="120"/>
              <w:jc w:val="left"/>
            </w:pPr>
            <w:r w:rsidRPr="00EC5B50">
              <w:t>14 days</w:t>
            </w:r>
          </w:p>
        </w:tc>
      </w:tr>
      <w:tr w:rsidR="002246AB" w:rsidRPr="00EC5B50" w14:paraId="4A4511A5" w14:textId="77777777" w:rsidTr="008F3CA8">
        <w:trPr>
          <w:trHeight w:val="227"/>
        </w:trPr>
        <w:tc>
          <w:tcPr>
            <w:tcW w:w="2263" w:type="dxa"/>
          </w:tcPr>
          <w:p w14:paraId="24B71A55" w14:textId="77777777" w:rsidR="002246AB" w:rsidRPr="00EC5B50" w:rsidRDefault="002246AB" w:rsidP="00492FD5">
            <w:pPr>
              <w:pStyle w:val="NoSpacing"/>
              <w:spacing w:before="120" w:after="120"/>
              <w:jc w:val="left"/>
            </w:pPr>
            <w:r w:rsidRPr="00EC5B50">
              <w:t>Three days</w:t>
            </w:r>
          </w:p>
        </w:tc>
        <w:tc>
          <w:tcPr>
            <w:tcW w:w="2064" w:type="dxa"/>
            <w:vAlign w:val="center"/>
          </w:tcPr>
          <w:p w14:paraId="1F79F16B" w14:textId="77777777" w:rsidR="002246AB" w:rsidRPr="00EC5B50" w:rsidRDefault="002246AB" w:rsidP="00492FD5">
            <w:pPr>
              <w:pStyle w:val="NoSpacing"/>
              <w:spacing w:before="120" w:after="120"/>
              <w:jc w:val="left"/>
            </w:pPr>
            <w:r w:rsidRPr="00EC5B50">
              <w:t>= (6 x 3) + 2</w:t>
            </w:r>
          </w:p>
        </w:tc>
        <w:tc>
          <w:tcPr>
            <w:tcW w:w="2126" w:type="dxa"/>
            <w:vAlign w:val="center"/>
          </w:tcPr>
          <w:p w14:paraId="242F6BBE" w14:textId="77777777" w:rsidR="002246AB" w:rsidRPr="00EC5B50" w:rsidRDefault="002246AB" w:rsidP="00492FD5">
            <w:pPr>
              <w:pStyle w:val="NoSpacing"/>
              <w:spacing w:before="120" w:after="120"/>
              <w:jc w:val="left"/>
            </w:pPr>
            <w:r w:rsidRPr="00EC5B50">
              <w:t>20 days</w:t>
            </w:r>
          </w:p>
        </w:tc>
      </w:tr>
      <w:tr w:rsidR="002246AB" w:rsidRPr="00EC5B50" w14:paraId="59D82E74" w14:textId="77777777" w:rsidTr="008F3CA8">
        <w:trPr>
          <w:trHeight w:val="227"/>
        </w:trPr>
        <w:tc>
          <w:tcPr>
            <w:tcW w:w="2263" w:type="dxa"/>
          </w:tcPr>
          <w:p w14:paraId="56C2B491" w14:textId="77777777" w:rsidR="002246AB" w:rsidRPr="00EC5B50" w:rsidRDefault="002246AB" w:rsidP="00492FD5">
            <w:pPr>
              <w:pStyle w:val="NoSpacing"/>
              <w:spacing w:before="120" w:after="120"/>
              <w:jc w:val="left"/>
            </w:pPr>
            <w:r w:rsidRPr="00EC5B50">
              <w:t>Four days</w:t>
            </w:r>
          </w:p>
        </w:tc>
        <w:tc>
          <w:tcPr>
            <w:tcW w:w="2064" w:type="dxa"/>
            <w:vAlign w:val="center"/>
          </w:tcPr>
          <w:p w14:paraId="0695FF69" w14:textId="77777777" w:rsidR="002246AB" w:rsidRPr="00EC5B50" w:rsidRDefault="002246AB" w:rsidP="00492FD5">
            <w:pPr>
              <w:pStyle w:val="NoSpacing"/>
              <w:spacing w:before="120" w:after="120"/>
              <w:jc w:val="left"/>
            </w:pPr>
            <w:r w:rsidRPr="00EC5B50">
              <w:t>= (6 x 4) + 2</w:t>
            </w:r>
          </w:p>
        </w:tc>
        <w:tc>
          <w:tcPr>
            <w:tcW w:w="2126" w:type="dxa"/>
            <w:vAlign w:val="center"/>
          </w:tcPr>
          <w:p w14:paraId="437425BA" w14:textId="77777777" w:rsidR="002246AB" w:rsidRPr="00EC5B50" w:rsidRDefault="002246AB" w:rsidP="00492FD5">
            <w:pPr>
              <w:pStyle w:val="NoSpacing"/>
              <w:spacing w:before="120" w:after="120"/>
              <w:jc w:val="left"/>
            </w:pPr>
            <w:r w:rsidRPr="00EC5B50">
              <w:t xml:space="preserve">26 days </w:t>
            </w:r>
          </w:p>
        </w:tc>
      </w:tr>
      <w:tr w:rsidR="002246AB" w:rsidRPr="00EC5B50" w14:paraId="326C9B7F" w14:textId="77777777" w:rsidTr="008F3CA8">
        <w:trPr>
          <w:trHeight w:val="227"/>
        </w:trPr>
        <w:tc>
          <w:tcPr>
            <w:tcW w:w="2263" w:type="dxa"/>
          </w:tcPr>
          <w:p w14:paraId="557B08D5" w14:textId="77777777" w:rsidR="002246AB" w:rsidRPr="00EC5B50" w:rsidRDefault="002246AB" w:rsidP="00492FD5">
            <w:pPr>
              <w:pStyle w:val="NoSpacing"/>
              <w:spacing w:before="120" w:after="120"/>
              <w:jc w:val="left"/>
            </w:pPr>
            <w:r w:rsidRPr="00EC5B50">
              <w:t>Five days</w:t>
            </w:r>
          </w:p>
        </w:tc>
        <w:tc>
          <w:tcPr>
            <w:tcW w:w="2064" w:type="dxa"/>
            <w:vAlign w:val="center"/>
          </w:tcPr>
          <w:p w14:paraId="6C0EB469" w14:textId="77777777" w:rsidR="002246AB" w:rsidRPr="00EC5B50" w:rsidRDefault="002246AB" w:rsidP="00492FD5">
            <w:pPr>
              <w:pStyle w:val="NoSpacing"/>
              <w:spacing w:before="120" w:after="120"/>
              <w:jc w:val="left"/>
            </w:pPr>
            <w:r w:rsidRPr="00EC5B50">
              <w:t>= (6 x 5) + 2</w:t>
            </w:r>
          </w:p>
        </w:tc>
        <w:tc>
          <w:tcPr>
            <w:tcW w:w="2126" w:type="dxa"/>
            <w:vAlign w:val="center"/>
          </w:tcPr>
          <w:p w14:paraId="0B2C029B" w14:textId="77777777" w:rsidR="002246AB" w:rsidRPr="00EC5B50" w:rsidRDefault="002246AB" w:rsidP="00492FD5">
            <w:pPr>
              <w:pStyle w:val="NoSpacing"/>
              <w:spacing w:before="120" w:after="120"/>
              <w:jc w:val="left"/>
            </w:pPr>
            <w:r w:rsidRPr="00EC5B50">
              <w:t>32 days</w:t>
            </w:r>
          </w:p>
        </w:tc>
      </w:tr>
      <w:tr w:rsidR="002246AB" w:rsidRPr="00EC5B50" w14:paraId="1BDED8A0" w14:textId="77777777" w:rsidTr="008F3CA8">
        <w:trPr>
          <w:trHeight w:val="227"/>
        </w:trPr>
        <w:tc>
          <w:tcPr>
            <w:tcW w:w="6453" w:type="dxa"/>
            <w:gridSpan w:val="3"/>
          </w:tcPr>
          <w:p w14:paraId="0B9630E8" w14:textId="77777777" w:rsidR="002246AB" w:rsidRPr="00EC5B50" w:rsidRDefault="002246AB" w:rsidP="00492FD5">
            <w:pPr>
              <w:pStyle w:val="NoSpacing"/>
              <w:spacing w:before="120" w:after="120"/>
              <w:jc w:val="left"/>
              <w:rPr>
                <w:b/>
                <w:bCs/>
              </w:rPr>
            </w:pPr>
            <w:r w:rsidRPr="00EC5B50">
              <w:rPr>
                <w:b/>
                <w:bCs/>
              </w:rPr>
              <w:t>More than Seven years’ service</w:t>
            </w:r>
          </w:p>
        </w:tc>
      </w:tr>
      <w:tr w:rsidR="002246AB" w:rsidRPr="00EC5B50" w14:paraId="5EE4A1B1" w14:textId="77777777" w:rsidTr="008F3CA8">
        <w:trPr>
          <w:trHeight w:val="227"/>
        </w:trPr>
        <w:tc>
          <w:tcPr>
            <w:tcW w:w="2263" w:type="dxa"/>
          </w:tcPr>
          <w:p w14:paraId="4F292946" w14:textId="77777777" w:rsidR="002246AB" w:rsidRPr="00EC5B50" w:rsidRDefault="002246AB" w:rsidP="00492FD5">
            <w:pPr>
              <w:pStyle w:val="NoSpacing"/>
              <w:spacing w:before="120" w:after="120"/>
              <w:jc w:val="left"/>
            </w:pPr>
            <w:r w:rsidRPr="00EC5B50">
              <w:t>One day</w:t>
            </w:r>
          </w:p>
        </w:tc>
        <w:tc>
          <w:tcPr>
            <w:tcW w:w="2064" w:type="dxa"/>
          </w:tcPr>
          <w:p w14:paraId="79213047" w14:textId="77777777" w:rsidR="002246AB" w:rsidRPr="00EC5B50" w:rsidRDefault="002246AB" w:rsidP="00492FD5">
            <w:pPr>
              <w:pStyle w:val="NoSpacing"/>
              <w:spacing w:before="120" w:after="120"/>
              <w:jc w:val="left"/>
            </w:pPr>
            <w:r w:rsidRPr="00EC5B50">
              <w:t>= (6 x 1) + 2 + 2</w:t>
            </w:r>
          </w:p>
        </w:tc>
        <w:tc>
          <w:tcPr>
            <w:tcW w:w="2126" w:type="dxa"/>
          </w:tcPr>
          <w:p w14:paraId="0946096F" w14:textId="77777777" w:rsidR="002246AB" w:rsidRPr="00EC5B50" w:rsidRDefault="002246AB" w:rsidP="00492FD5">
            <w:pPr>
              <w:pStyle w:val="NoSpacing"/>
              <w:spacing w:before="120" w:after="120"/>
              <w:jc w:val="left"/>
            </w:pPr>
            <w:r w:rsidRPr="00EC5B50">
              <w:t>10 days</w:t>
            </w:r>
          </w:p>
        </w:tc>
      </w:tr>
      <w:tr w:rsidR="002246AB" w:rsidRPr="00EC5B50" w14:paraId="6D2C9102" w14:textId="77777777" w:rsidTr="008F3CA8">
        <w:trPr>
          <w:trHeight w:val="227"/>
        </w:trPr>
        <w:tc>
          <w:tcPr>
            <w:tcW w:w="2263" w:type="dxa"/>
          </w:tcPr>
          <w:p w14:paraId="041BF040" w14:textId="77777777" w:rsidR="002246AB" w:rsidRPr="00EC5B50" w:rsidRDefault="002246AB" w:rsidP="00492FD5">
            <w:pPr>
              <w:pStyle w:val="NoSpacing"/>
              <w:spacing w:before="120" w:after="120"/>
              <w:jc w:val="left"/>
            </w:pPr>
            <w:r w:rsidRPr="00EC5B50">
              <w:t>Two days</w:t>
            </w:r>
          </w:p>
        </w:tc>
        <w:tc>
          <w:tcPr>
            <w:tcW w:w="2064" w:type="dxa"/>
          </w:tcPr>
          <w:p w14:paraId="3EDC7EC6" w14:textId="77777777" w:rsidR="002246AB" w:rsidRPr="00EC5B50" w:rsidRDefault="002246AB" w:rsidP="00492FD5">
            <w:pPr>
              <w:pStyle w:val="NoSpacing"/>
              <w:spacing w:before="120" w:after="120"/>
              <w:jc w:val="left"/>
            </w:pPr>
            <w:r w:rsidRPr="00EC5B50">
              <w:t>= (6 x 2) + 2 + 2</w:t>
            </w:r>
          </w:p>
        </w:tc>
        <w:tc>
          <w:tcPr>
            <w:tcW w:w="2126" w:type="dxa"/>
          </w:tcPr>
          <w:p w14:paraId="2BF83C43" w14:textId="77777777" w:rsidR="002246AB" w:rsidRPr="00EC5B50" w:rsidRDefault="002246AB" w:rsidP="00492FD5">
            <w:pPr>
              <w:pStyle w:val="NoSpacing"/>
              <w:spacing w:before="120" w:after="120"/>
              <w:jc w:val="left"/>
            </w:pPr>
            <w:r w:rsidRPr="00EC5B50">
              <w:t>16 days</w:t>
            </w:r>
          </w:p>
        </w:tc>
      </w:tr>
      <w:tr w:rsidR="002246AB" w:rsidRPr="00EC5B50" w14:paraId="40A18088" w14:textId="77777777" w:rsidTr="008F3CA8">
        <w:trPr>
          <w:trHeight w:val="227"/>
        </w:trPr>
        <w:tc>
          <w:tcPr>
            <w:tcW w:w="2263" w:type="dxa"/>
          </w:tcPr>
          <w:p w14:paraId="61C3DC2E" w14:textId="77777777" w:rsidR="002246AB" w:rsidRPr="00EC5B50" w:rsidRDefault="002246AB" w:rsidP="00492FD5">
            <w:pPr>
              <w:pStyle w:val="NoSpacing"/>
              <w:spacing w:before="120" w:after="120"/>
              <w:jc w:val="left"/>
            </w:pPr>
            <w:r w:rsidRPr="00EC5B50">
              <w:t>Three days</w:t>
            </w:r>
          </w:p>
        </w:tc>
        <w:tc>
          <w:tcPr>
            <w:tcW w:w="2064" w:type="dxa"/>
          </w:tcPr>
          <w:p w14:paraId="31E2C4A0" w14:textId="77777777" w:rsidR="002246AB" w:rsidRPr="00EC5B50" w:rsidRDefault="002246AB" w:rsidP="00492FD5">
            <w:pPr>
              <w:pStyle w:val="NoSpacing"/>
              <w:spacing w:before="120" w:after="120"/>
              <w:jc w:val="left"/>
            </w:pPr>
            <w:r w:rsidRPr="00EC5B50">
              <w:t>= (6 x 3) + 2 + 2</w:t>
            </w:r>
          </w:p>
        </w:tc>
        <w:tc>
          <w:tcPr>
            <w:tcW w:w="2126" w:type="dxa"/>
          </w:tcPr>
          <w:p w14:paraId="639E07E3" w14:textId="77777777" w:rsidR="002246AB" w:rsidRPr="00EC5B50" w:rsidRDefault="002246AB" w:rsidP="00492FD5">
            <w:pPr>
              <w:pStyle w:val="NoSpacing"/>
              <w:spacing w:before="120" w:after="120"/>
              <w:jc w:val="left"/>
            </w:pPr>
            <w:r w:rsidRPr="00EC5B50">
              <w:t>22 days</w:t>
            </w:r>
          </w:p>
        </w:tc>
      </w:tr>
      <w:tr w:rsidR="002246AB" w:rsidRPr="00EC5B50" w14:paraId="7CFE75C3" w14:textId="77777777" w:rsidTr="008F3CA8">
        <w:trPr>
          <w:trHeight w:val="227"/>
        </w:trPr>
        <w:tc>
          <w:tcPr>
            <w:tcW w:w="2263" w:type="dxa"/>
          </w:tcPr>
          <w:p w14:paraId="0ECCBEEC" w14:textId="77777777" w:rsidR="002246AB" w:rsidRPr="00EC5B50" w:rsidRDefault="002246AB" w:rsidP="00492FD5">
            <w:pPr>
              <w:pStyle w:val="NoSpacing"/>
              <w:spacing w:before="120" w:after="120"/>
              <w:jc w:val="left"/>
            </w:pPr>
            <w:r w:rsidRPr="00EC5B50">
              <w:t>Four days</w:t>
            </w:r>
          </w:p>
        </w:tc>
        <w:tc>
          <w:tcPr>
            <w:tcW w:w="2064" w:type="dxa"/>
          </w:tcPr>
          <w:p w14:paraId="5FC50B38" w14:textId="77777777" w:rsidR="002246AB" w:rsidRPr="00EC5B50" w:rsidRDefault="002246AB" w:rsidP="00492FD5">
            <w:pPr>
              <w:pStyle w:val="NoSpacing"/>
              <w:spacing w:before="120" w:after="120"/>
              <w:jc w:val="left"/>
            </w:pPr>
            <w:r w:rsidRPr="00EC5B50">
              <w:t>= (6 x 4) + 2 + 2</w:t>
            </w:r>
          </w:p>
        </w:tc>
        <w:tc>
          <w:tcPr>
            <w:tcW w:w="2126" w:type="dxa"/>
          </w:tcPr>
          <w:p w14:paraId="254C58FC" w14:textId="77777777" w:rsidR="002246AB" w:rsidRPr="00EC5B50" w:rsidRDefault="002246AB" w:rsidP="00492FD5">
            <w:pPr>
              <w:pStyle w:val="NoSpacing"/>
              <w:spacing w:before="120" w:after="120"/>
              <w:jc w:val="left"/>
            </w:pPr>
            <w:r w:rsidRPr="00EC5B50">
              <w:t>28 days</w:t>
            </w:r>
          </w:p>
        </w:tc>
      </w:tr>
      <w:tr w:rsidR="002246AB" w:rsidRPr="00EC5B50" w14:paraId="530413CE" w14:textId="77777777" w:rsidTr="008F3CA8">
        <w:trPr>
          <w:trHeight w:val="227"/>
        </w:trPr>
        <w:tc>
          <w:tcPr>
            <w:tcW w:w="2263" w:type="dxa"/>
          </w:tcPr>
          <w:p w14:paraId="48F8BF36" w14:textId="77777777" w:rsidR="002246AB" w:rsidRPr="00EC5B50" w:rsidRDefault="002246AB" w:rsidP="00492FD5">
            <w:pPr>
              <w:pStyle w:val="NoSpacing"/>
              <w:spacing w:before="120" w:after="120"/>
              <w:jc w:val="left"/>
            </w:pPr>
            <w:r w:rsidRPr="00EC5B50">
              <w:t>Five days</w:t>
            </w:r>
          </w:p>
        </w:tc>
        <w:tc>
          <w:tcPr>
            <w:tcW w:w="2064" w:type="dxa"/>
          </w:tcPr>
          <w:p w14:paraId="09CC60C0" w14:textId="77777777" w:rsidR="002246AB" w:rsidRPr="00EC5B50" w:rsidRDefault="002246AB" w:rsidP="00492FD5">
            <w:pPr>
              <w:pStyle w:val="NoSpacing"/>
              <w:spacing w:before="120" w:after="120"/>
              <w:jc w:val="left"/>
            </w:pPr>
            <w:r w:rsidRPr="00EC5B50">
              <w:t>= (6 x 5) + 2 + 2</w:t>
            </w:r>
          </w:p>
        </w:tc>
        <w:tc>
          <w:tcPr>
            <w:tcW w:w="2126" w:type="dxa"/>
          </w:tcPr>
          <w:p w14:paraId="00A848F8" w14:textId="77777777" w:rsidR="002246AB" w:rsidRPr="00EC5B50" w:rsidRDefault="002246AB" w:rsidP="00492FD5">
            <w:pPr>
              <w:pStyle w:val="NoSpacing"/>
              <w:spacing w:before="120" w:after="120"/>
              <w:jc w:val="left"/>
            </w:pPr>
            <w:r w:rsidRPr="00EC5B50">
              <w:t xml:space="preserve">34 days </w:t>
            </w:r>
          </w:p>
        </w:tc>
      </w:tr>
    </w:tbl>
    <w:p w14:paraId="5E78AB23" w14:textId="77777777" w:rsidR="002246AB" w:rsidRPr="00EC5B50" w:rsidRDefault="002246AB" w:rsidP="00492FD5">
      <w:pPr>
        <w:pStyle w:val="ListParagraph"/>
        <w:numPr>
          <w:ilvl w:val="0"/>
          <w:numId w:val="32"/>
        </w:numPr>
        <w:spacing w:before="240"/>
        <w:ind w:left="851" w:hanging="851"/>
        <w:rPr>
          <w:rFonts w:cs="Arial"/>
          <w:szCs w:val="24"/>
        </w:rPr>
      </w:pPr>
      <w:r w:rsidRPr="00EC5B50">
        <w:rPr>
          <w:rFonts w:cs="Arial"/>
          <w:szCs w:val="24"/>
        </w:rPr>
        <w:t>If a consultant’s job planned hours vary in terms of number of working days per week, an agreement of annual leave allocation will be sought at their annual job plan review with reference to our guidance on consultant annual leave.</w:t>
      </w:r>
    </w:p>
    <w:p w14:paraId="564A5932"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Except in exceptional circumstances, all leave applications will be submitted via Health Roster giving a minimum of eight weeks’ notice.</w:t>
      </w:r>
    </w:p>
    <w:p w14:paraId="7D4CBA30"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 xml:space="preserve">Health Roster leave is monitored regularly. All annual leave, where there are fewer than </w:t>
      </w:r>
      <w:sdt>
        <w:sdtPr>
          <w:rPr>
            <w:rFonts w:cs="Arial"/>
            <w:szCs w:val="24"/>
          </w:rPr>
          <w:id w:val="-1673023975"/>
          <w:placeholder>
            <w:docPart w:val="3B74D0AC46A34A40AC59B9C717867795"/>
          </w:placeholder>
          <w:showingPlcHdr/>
        </w:sdtPr>
        <w:sdtContent>
          <w:r w:rsidRPr="00EC5B50">
            <w:rPr>
              <w:rStyle w:val="PlaceholderText"/>
              <w:rFonts w:eastAsiaTheme="minorHAnsi" w:cs="Arial"/>
              <w:color w:val="0000FF"/>
              <w:szCs w:val="24"/>
            </w:rPr>
            <w:t>Enter number of colleagues</w:t>
          </w:r>
        </w:sdtContent>
      </w:sdt>
      <w:r w:rsidRPr="00EC5B50">
        <w:rPr>
          <w:rFonts w:cs="Arial"/>
          <w:szCs w:val="24"/>
        </w:rPr>
        <w:t xml:space="preserve"> away at any one time, is approved by the leave coordinator. Requests for annual leave, where there would be more than </w:t>
      </w:r>
      <w:sdt>
        <w:sdtPr>
          <w:rPr>
            <w:rFonts w:cs="Arial"/>
            <w:szCs w:val="24"/>
          </w:rPr>
          <w:id w:val="-1531722920"/>
          <w:placeholder>
            <w:docPart w:val="B511C8865D2A47FDACE0A6D01C88CE73"/>
          </w:placeholder>
          <w:showingPlcHdr/>
        </w:sdtPr>
        <w:sdtContent>
          <w:r w:rsidRPr="00EC5B50">
            <w:rPr>
              <w:rStyle w:val="PlaceholderText"/>
              <w:rFonts w:eastAsiaTheme="minorHAnsi" w:cs="Arial"/>
              <w:color w:val="0000FF"/>
              <w:szCs w:val="24"/>
            </w:rPr>
            <w:t>Enter number of colleagues</w:t>
          </w:r>
        </w:sdtContent>
      </w:sdt>
      <w:r w:rsidRPr="00EC5B50">
        <w:rPr>
          <w:rFonts w:cs="Arial"/>
          <w:szCs w:val="24"/>
        </w:rPr>
        <w:t xml:space="preserve"> off must be additionally reviewed and approved/declined by the Specialty Lead after reviewing other booked leave and commitments. All study leave must be reviewed by the leave coordinator, Specialty Lead and the Clinical Director for the purposes of budget planning.</w:t>
      </w:r>
    </w:p>
    <w:p w14:paraId="038FBA47"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lastRenderedPageBreak/>
        <w:t>The major holidays (i.e. Christmas, New Year and Easter) must be planned well in advance with a system that ensures allocation is fair across successive years.</w:t>
      </w:r>
    </w:p>
    <w:p w14:paraId="3BE9EC91"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 xml:space="preserve">Popular school holiday periods should also be </w:t>
      </w:r>
      <w:proofErr w:type="gramStart"/>
      <w:r w:rsidRPr="00EC5B50">
        <w:rPr>
          <w:rFonts w:cs="Arial"/>
          <w:szCs w:val="24"/>
        </w:rPr>
        <w:t>planned in advance</w:t>
      </w:r>
      <w:proofErr w:type="gramEnd"/>
      <w:r w:rsidRPr="00EC5B50">
        <w:rPr>
          <w:rFonts w:cs="Arial"/>
          <w:szCs w:val="24"/>
        </w:rPr>
        <w:t xml:space="preserve"> through early application with a restriction on the number of half-terms that can be booked by one colleague in one year.</w:t>
      </w:r>
    </w:p>
    <w:p w14:paraId="1825480D" w14:textId="77777777" w:rsidR="002246AB" w:rsidRPr="00EC5B50" w:rsidRDefault="002246AB" w:rsidP="00492FD5">
      <w:pPr>
        <w:pStyle w:val="ListParagraph"/>
        <w:numPr>
          <w:ilvl w:val="0"/>
          <w:numId w:val="32"/>
        </w:numPr>
        <w:spacing w:before="120"/>
        <w:ind w:left="851" w:hanging="851"/>
        <w:rPr>
          <w:rFonts w:cs="Arial"/>
          <w:szCs w:val="24"/>
        </w:rPr>
      </w:pPr>
      <w:r w:rsidRPr="00EC5B50">
        <w:rPr>
          <w:rFonts w:cs="Arial"/>
          <w:szCs w:val="24"/>
        </w:rPr>
        <w:t>All on-call, including public holidays, is covered on a rota basis.</w:t>
      </w:r>
    </w:p>
    <w:p w14:paraId="6949D83D" w14:textId="77777777" w:rsidR="002246AB" w:rsidRPr="00EC5B50" w:rsidRDefault="002246AB" w:rsidP="00492FD5">
      <w:pPr>
        <w:pStyle w:val="ListParagraph"/>
        <w:numPr>
          <w:ilvl w:val="0"/>
          <w:numId w:val="32"/>
        </w:numPr>
        <w:spacing w:before="120"/>
        <w:ind w:left="851" w:hanging="993"/>
        <w:rPr>
          <w:rFonts w:cs="Arial"/>
          <w:szCs w:val="24"/>
        </w:rPr>
      </w:pPr>
      <w:r w:rsidRPr="00EC5B50">
        <w:rPr>
          <w:rFonts w:cs="Arial"/>
          <w:szCs w:val="24"/>
        </w:rPr>
        <w:t xml:space="preserve">There will normally be a maximum number of </w:t>
      </w:r>
      <w:sdt>
        <w:sdtPr>
          <w:rPr>
            <w:rFonts w:cs="Arial"/>
            <w:szCs w:val="24"/>
          </w:rPr>
          <w:id w:val="834345557"/>
          <w:placeholder>
            <w:docPart w:val="17D6FB604F444458AA301C61FBDB364D"/>
          </w:placeholder>
          <w:showingPlcHdr/>
        </w:sdtPr>
        <w:sdtContent>
          <w:r w:rsidRPr="00EC5B50">
            <w:rPr>
              <w:rStyle w:val="PlaceholderText"/>
              <w:rFonts w:eastAsiaTheme="minorHAnsi" w:cs="Arial"/>
              <w:color w:val="0000FF"/>
              <w:szCs w:val="24"/>
            </w:rPr>
            <w:t>Enter number of colleagues</w:t>
          </w:r>
        </w:sdtContent>
      </w:sdt>
      <w:r w:rsidRPr="00EC5B50">
        <w:rPr>
          <w:rFonts w:cs="Arial"/>
          <w:szCs w:val="24"/>
        </w:rPr>
        <w:t xml:space="preserve"> consultants on leave at one time but this number may be reduced (or, in exceptional circumstances, exceeded) depending on the skill mix available to cover the work of the department in their absence.</w:t>
      </w:r>
    </w:p>
    <w:p w14:paraId="50F97ADE" w14:textId="77777777" w:rsidR="002246AB" w:rsidRPr="00EC5B50" w:rsidRDefault="002246AB" w:rsidP="00492FD5">
      <w:pPr>
        <w:pStyle w:val="ListParagraph"/>
        <w:numPr>
          <w:ilvl w:val="0"/>
          <w:numId w:val="32"/>
        </w:numPr>
        <w:spacing w:before="120"/>
        <w:ind w:left="851" w:hanging="993"/>
        <w:rPr>
          <w:rFonts w:cs="Arial"/>
          <w:szCs w:val="24"/>
        </w:rPr>
      </w:pPr>
      <w:r w:rsidRPr="00EC5B50">
        <w:rPr>
          <w:rFonts w:cs="Arial"/>
          <w:szCs w:val="24"/>
        </w:rPr>
        <w:t>Wherever possible, job planning should include prospective cover so that annual and study leave can be covered by flexible internal cover. It may be appropriate to support locum cover in situations of long-term absence or vacant posts, but this must be agreed by exception by the Clinical Director and/or Chief Medical Officer (CMO) as appropriate.</w:t>
      </w:r>
    </w:p>
    <w:p w14:paraId="0DEB8745" w14:textId="77777777" w:rsidR="002246AB" w:rsidRPr="00EC5B50" w:rsidRDefault="002246AB" w:rsidP="00492FD5">
      <w:pPr>
        <w:pStyle w:val="ListParagraph"/>
        <w:numPr>
          <w:ilvl w:val="0"/>
          <w:numId w:val="32"/>
        </w:numPr>
        <w:spacing w:before="120"/>
        <w:ind w:left="851" w:hanging="993"/>
        <w:rPr>
          <w:rFonts w:cs="Arial"/>
          <w:szCs w:val="24"/>
        </w:rPr>
      </w:pPr>
      <w:r w:rsidRPr="00EC5B50">
        <w:rPr>
          <w:rFonts w:cs="Arial"/>
          <w:szCs w:val="24"/>
        </w:rPr>
        <w:t>Any colleague who finds themselves unable to cover a session after the timetable has been produced is responsible for arranging cover.</w:t>
      </w:r>
    </w:p>
    <w:p w14:paraId="1FB115C5" w14:textId="77777777" w:rsidR="002246AB" w:rsidRPr="00EC5B50" w:rsidRDefault="002246AB" w:rsidP="00492FD5">
      <w:pPr>
        <w:pStyle w:val="ListParagraph"/>
        <w:numPr>
          <w:ilvl w:val="0"/>
          <w:numId w:val="32"/>
        </w:numPr>
        <w:spacing w:before="120"/>
        <w:ind w:left="851" w:hanging="993"/>
        <w:rPr>
          <w:rFonts w:cs="Arial"/>
          <w:b/>
          <w:szCs w:val="24"/>
        </w:rPr>
      </w:pPr>
      <w:r w:rsidRPr="00EC5B50">
        <w:rPr>
          <w:rFonts w:cs="Arial"/>
          <w:b/>
          <w:szCs w:val="24"/>
        </w:rPr>
        <w:t>Approval process</w:t>
      </w:r>
    </w:p>
    <w:p w14:paraId="679CE6C7" w14:textId="77777777" w:rsidR="002246AB" w:rsidRPr="00EC5B50" w:rsidRDefault="002246AB" w:rsidP="00492FD5">
      <w:pPr>
        <w:numPr>
          <w:ilvl w:val="0"/>
          <w:numId w:val="49"/>
        </w:numPr>
        <w:spacing w:before="120"/>
        <w:jc w:val="left"/>
      </w:pPr>
      <w:r w:rsidRPr="00EC5B50">
        <w:t>Log in to Health Roster.</w:t>
      </w:r>
    </w:p>
    <w:p w14:paraId="094E53B0" w14:textId="77777777" w:rsidR="002246AB" w:rsidRPr="00EC5B50" w:rsidRDefault="002246AB" w:rsidP="00492FD5">
      <w:pPr>
        <w:numPr>
          <w:ilvl w:val="0"/>
          <w:numId w:val="49"/>
        </w:numPr>
        <w:spacing w:before="120"/>
        <w:jc w:val="left"/>
      </w:pPr>
      <w:r w:rsidRPr="00EC5B50">
        <w:t>Click on ‘Unavailability’ tab and then ‘Annual Leave &amp; Study Leave Requests’.</w:t>
      </w:r>
    </w:p>
    <w:p w14:paraId="1CED2FED" w14:textId="77777777" w:rsidR="002246AB" w:rsidRPr="00EC5B50" w:rsidRDefault="002246AB" w:rsidP="00492FD5">
      <w:pPr>
        <w:pStyle w:val="ListParagraph"/>
        <w:numPr>
          <w:ilvl w:val="0"/>
          <w:numId w:val="46"/>
        </w:numPr>
        <w:spacing w:before="120"/>
        <w:ind w:left="1843" w:hanging="1003"/>
        <w:rPr>
          <w:rFonts w:cs="Arial"/>
          <w:szCs w:val="24"/>
        </w:rPr>
      </w:pPr>
      <w:r w:rsidRPr="00EC5B50">
        <w:rPr>
          <w:rFonts w:cs="Arial"/>
          <w:szCs w:val="24"/>
        </w:rPr>
        <w:t xml:space="preserve">Check leave requests in </w:t>
      </w:r>
      <w:sdt>
        <w:sdtPr>
          <w:rPr>
            <w:rFonts w:cs="Arial"/>
            <w:szCs w:val="24"/>
          </w:rPr>
          <w:id w:val="-1544361620"/>
          <w:placeholder>
            <w:docPart w:val="D13CDAFECBD744B1B436C4CB33E08F13"/>
          </w:placeholder>
          <w:showingPlcHdr/>
        </w:sdtPr>
        <w:sdtContent>
          <w:r w:rsidRPr="00EC5B50">
            <w:rPr>
              <w:rStyle w:val="PlaceholderText"/>
              <w:rFonts w:eastAsiaTheme="minorHAnsi" w:cs="Arial"/>
              <w:color w:val="0000FF"/>
              <w:szCs w:val="24"/>
            </w:rPr>
            <w:t>Enter the names of the cost centres with the specialty</w:t>
          </w:r>
        </w:sdtContent>
      </w:sdt>
      <w:r w:rsidRPr="00EC5B50">
        <w:rPr>
          <w:rFonts w:cs="Arial"/>
          <w:szCs w:val="24"/>
        </w:rPr>
        <w:t xml:space="preserve">. Specific access is required for these units - to gain permissions, contact the Health Roster Team by email </w:t>
      </w:r>
      <w:hyperlink r:id="rId9" w:history="1">
        <w:r w:rsidRPr="00EC5B50">
          <w:rPr>
            <w:rStyle w:val="Hyperlink"/>
            <w:rFonts w:cs="Arial"/>
            <w:szCs w:val="24"/>
          </w:rPr>
          <w:t xml:space="preserve">rcht.medicalrosteringteam@nhs.net </w:t>
        </w:r>
      </w:hyperlink>
    </w:p>
    <w:p w14:paraId="52545849" w14:textId="77777777" w:rsidR="002246AB" w:rsidRPr="00EC5B50" w:rsidRDefault="002246AB" w:rsidP="00492FD5">
      <w:pPr>
        <w:pStyle w:val="ListParagraph"/>
        <w:numPr>
          <w:ilvl w:val="0"/>
          <w:numId w:val="32"/>
        </w:numPr>
        <w:spacing w:before="120"/>
        <w:ind w:left="851" w:hanging="993"/>
        <w:rPr>
          <w:rFonts w:cs="Arial"/>
          <w:b/>
          <w:szCs w:val="24"/>
        </w:rPr>
      </w:pPr>
      <w:r w:rsidRPr="00EC5B50">
        <w:rPr>
          <w:rFonts w:cs="Arial"/>
          <w:b/>
          <w:szCs w:val="24"/>
        </w:rPr>
        <w:t>Processing annual, study or professional leave requests</w:t>
      </w:r>
    </w:p>
    <w:p w14:paraId="08CBC369" w14:textId="574BDA20" w:rsidR="002246AB" w:rsidRPr="00EC5B50" w:rsidRDefault="002246AB" w:rsidP="00492FD5">
      <w:pPr>
        <w:numPr>
          <w:ilvl w:val="0"/>
          <w:numId w:val="48"/>
        </w:numPr>
        <w:spacing w:before="120"/>
        <w:jc w:val="left"/>
      </w:pPr>
      <w:r w:rsidRPr="00EC5B50">
        <w:t>Cross-reference the leave request with the department’s Outlook diary</w:t>
      </w:r>
      <w:r w:rsidR="00492FD5" w:rsidRPr="00EC5B50">
        <w:t>.</w:t>
      </w:r>
    </w:p>
    <w:p w14:paraId="0C145349" w14:textId="77777777" w:rsidR="002246AB" w:rsidRPr="00EC5B50" w:rsidRDefault="002246AB" w:rsidP="00492FD5">
      <w:pPr>
        <w:numPr>
          <w:ilvl w:val="0"/>
          <w:numId w:val="48"/>
        </w:numPr>
        <w:spacing w:before="120"/>
        <w:jc w:val="left"/>
      </w:pPr>
      <w:r w:rsidRPr="00EC5B50">
        <w:t xml:space="preserve">If fewer than </w:t>
      </w:r>
      <w:sdt>
        <w:sdtPr>
          <w:id w:val="1458378365"/>
          <w:placeholder>
            <w:docPart w:val="324C38C1A7D64E89BF5CDC3AB38FAA71"/>
          </w:placeholder>
          <w:showingPlcHdr/>
        </w:sdtPr>
        <w:sdtContent>
          <w:r w:rsidRPr="00EC5B50">
            <w:rPr>
              <w:rStyle w:val="PlaceholderText"/>
              <w:rFonts w:eastAsiaTheme="minorHAnsi"/>
              <w:color w:val="0000FF"/>
            </w:rPr>
            <w:t>Enter number of colleagues</w:t>
          </w:r>
        </w:sdtContent>
      </w:sdt>
      <w:r w:rsidRPr="00EC5B50">
        <w:t xml:space="preserve"> consultants away (inclusive of study, annual and compensatory rest leave), request can be automatically approved.</w:t>
      </w:r>
    </w:p>
    <w:p w14:paraId="02CBDD95" w14:textId="77777777" w:rsidR="002246AB" w:rsidRPr="00EC5B50" w:rsidRDefault="002246AB" w:rsidP="00492FD5">
      <w:pPr>
        <w:numPr>
          <w:ilvl w:val="0"/>
          <w:numId w:val="48"/>
        </w:numPr>
        <w:spacing w:before="120"/>
        <w:jc w:val="left"/>
      </w:pPr>
      <w:r w:rsidRPr="00EC5B50">
        <w:t xml:space="preserve">For the main unit, if </w:t>
      </w:r>
      <w:sdt>
        <w:sdtPr>
          <w:id w:val="1646775691"/>
          <w:placeholder>
            <w:docPart w:val="424CECEE284F46CBB66CF290CE669B12"/>
          </w:placeholder>
          <w:showingPlcHdr/>
        </w:sdtPr>
        <w:sdtContent>
          <w:r w:rsidRPr="00EC5B50">
            <w:rPr>
              <w:rStyle w:val="PlaceholderText"/>
              <w:rFonts w:eastAsiaTheme="minorHAnsi"/>
              <w:color w:val="0000FF"/>
            </w:rPr>
            <w:t>Enter number of colleagues</w:t>
          </w:r>
        </w:sdtContent>
      </w:sdt>
      <w:r w:rsidRPr="00EC5B50">
        <w:t xml:space="preserve"> or more consultants are away or it is indicated that the maximum leave has been met or already exceeded, email Specialty Director with leave details, including applicant’s name, leave request dates and the names of colleagues already booked off. </w:t>
      </w:r>
    </w:p>
    <w:p w14:paraId="62004A3C" w14:textId="77777777" w:rsidR="002246AB" w:rsidRPr="00EC5B50" w:rsidRDefault="002246AB" w:rsidP="00492FD5">
      <w:pPr>
        <w:numPr>
          <w:ilvl w:val="0"/>
          <w:numId w:val="48"/>
        </w:numPr>
        <w:spacing w:before="120"/>
        <w:jc w:val="left"/>
      </w:pPr>
      <w:r w:rsidRPr="00EC5B50">
        <w:t xml:space="preserve">For the other unit(s) where consultant numbers are lower, if </w:t>
      </w:r>
      <w:sdt>
        <w:sdtPr>
          <w:id w:val="558527306"/>
          <w:placeholder>
            <w:docPart w:val="856D8B1D5A324C2A8AB70871EA5ED0B5"/>
          </w:placeholder>
          <w:showingPlcHdr/>
        </w:sdtPr>
        <w:sdtContent>
          <w:r w:rsidRPr="00EC5B50">
            <w:rPr>
              <w:rStyle w:val="PlaceholderText"/>
              <w:rFonts w:eastAsiaTheme="minorHAnsi"/>
              <w:color w:val="0000FF"/>
            </w:rPr>
            <w:t>Enter number of colleagues</w:t>
          </w:r>
        </w:sdtContent>
      </w:sdt>
      <w:r w:rsidRPr="00EC5B50">
        <w:t xml:space="preserve"> consultants are already away, email the leave coordinator and Speciality Lead for approval.</w:t>
      </w:r>
    </w:p>
    <w:p w14:paraId="402CC6FA" w14:textId="77777777" w:rsidR="002246AB" w:rsidRPr="00EC5B50" w:rsidRDefault="002246AB" w:rsidP="00492FD5">
      <w:pPr>
        <w:numPr>
          <w:ilvl w:val="0"/>
          <w:numId w:val="48"/>
        </w:numPr>
        <w:spacing w:before="120"/>
        <w:jc w:val="left"/>
      </w:pPr>
      <w:r w:rsidRPr="00EC5B50">
        <w:t>When leave is approved, ‘Approve Request’ on Health Roster or if leave is declined, ‘Reject Request’ on Health Roster.</w:t>
      </w:r>
    </w:p>
    <w:p w14:paraId="10DA33DF" w14:textId="77777777" w:rsidR="002246AB" w:rsidRPr="00EC5B50" w:rsidRDefault="002246AB" w:rsidP="00492FD5">
      <w:pPr>
        <w:numPr>
          <w:ilvl w:val="0"/>
          <w:numId w:val="31"/>
        </w:numPr>
        <w:spacing w:before="120"/>
        <w:jc w:val="left"/>
      </w:pPr>
      <w:r w:rsidRPr="00EC5B50">
        <w:lastRenderedPageBreak/>
        <w:t>Details of approved leave should be added to the department’s Outlook diary and the diary of the applicant.</w:t>
      </w:r>
    </w:p>
    <w:p w14:paraId="1E04BDB1" w14:textId="633316A4" w:rsidR="002246AB" w:rsidRPr="00EC5B50" w:rsidRDefault="002246AB" w:rsidP="00492FD5">
      <w:pPr>
        <w:numPr>
          <w:ilvl w:val="0"/>
          <w:numId w:val="31"/>
        </w:numPr>
        <w:spacing w:before="120"/>
        <w:jc w:val="left"/>
      </w:pPr>
      <w:r w:rsidRPr="00EC5B50">
        <w:t>Other local leave tracking systems may be in place, but an accurate record must always be held in Health Roster.</w:t>
      </w:r>
    </w:p>
    <w:p w14:paraId="4345AE0E" w14:textId="0CECBAA3" w:rsidR="002246AB" w:rsidRPr="00EC5B50" w:rsidRDefault="002246AB" w:rsidP="00492FD5">
      <w:pPr>
        <w:spacing w:after="0"/>
        <w:jc w:val="left"/>
      </w:pPr>
      <w:r w:rsidRPr="00EC5B50">
        <w:br w:type="page"/>
      </w:r>
    </w:p>
    <w:p w14:paraId="36EDF450" w14:textId="77777777" w:rsidR="002246AB" w:rsidRPr="00EC5B50" w:rsidRDefault="002246AB" w:rsidP="00492FD5">
      <w:pPr>
        <w:pStyle w:val="Heading2"/>
        <w:rPr>
          <w:szCs w:val="32"/>
        </w:rPr>
      </w:pPr>
      <w:bookmarkStart w:id="5" w:name="_Toc215836216"/>
      <w:r w:rsidRPr="00EC5B50">
        <w:rPr>
          <w:szCs w:val="32"/>
        </w:rPr>
        <w:lastRenderedPageBreak/>
        <w:t>Appendix 3 General Principles</w:t>
      </w:r>
      <w:bookmarkEnd w:id="5"/>
    </w:p>
    <w:p w14:paraId="61C25FB3" w14:textId="77777777" w:rsidR="002246AB" w:rsidRPr="00EC5B50" w:rsidRDefault="002246AB" w:rsidP="00492FD5">
      <w:pPr>
        <w:numPr>
          <w:ilvl w:val="0"/>
          <w:numId w:val="50"/>
        </w:numPr>
        <w:spacing w:before="120"/>
        <w:jc w:val="left"/>
      </w:pPr>
      <w:r w:rsidRPr="00EC5B50">
        <w:t>The ratios of how many consultants can be off must exclude sickness absence and unfilled posts.</w:t>
      </w:r>
    </w:p>
    <w:p w14:paraId="78DE5088" w14:textId="77777777" w:rsidR="002246AB" w:rsidRPr="00EC5B50" w:rsidRDefault="002246AB" w:rsidP="00492FD5">
      <w:pPr>
        <w:numPr>
          <w:ilvl w:val="0"/>
          <w:numId w:val="50"/>
        </w:numPr>
        <w:spacing w:before="120"/>
        <w:jc w:val="left"/>
      </w:pPr>
      <w:r w:rsidRPr="00EC5B50">
        <w:t>Ratios of staff on leave/at work should be dependent on group size and relevant urgent patient care delivery requirements.</w:t>
      </w:r>
    </w:p>
    <w:p w14:paraId="03C470F0" w14:textId="77777777" w:rsidR="002246AB" w:rsidRPr="00EC5B50" w:rsidRDefault="002246AB" w:rsidP="00492FD5">
      <w:pPr>
        <w:numPr>
          <w:ilvl w:val="0"/>
          <w:numId w:val="50"/>
        </w:numPr>
        <w:spacing w:before="120"/>
        <w:jc w:val="left"/>
      </w:pPr>
      <w:r w:rsidRPr="00EC5B50">
        <w:t>Whatever the system, it must permit everyone to take all their leave. This means that for a group of five or more consultants, departments will need to have more than one consultant off at a time.</w:t>
      </w:r>
    </w:p>
    <w:p w14:paraId="222D60A9" w14:textId="77777777" w:rsidR="002246AB" w:rsidRPr="00EC5B50" w:rsidRDefault="002246AB" w:rsidP="00492FD5">
      <w:pPr>
        <w:numPr>
          <w:ilvl w:val="0"/>
          <w:numId w:val="50"/>
        </w:numPr>
        <w:spacing w:before="120"/>
        <w:jc w:val="left"/>
      </w:pPr>
      <w:r w:rsidRPr="00EC5B50">
        <w:t>Leave allowances and expected service delivery activity should be reviewed and tracked quarterly, both for good business planning and maintaining appropriate health and well-being for individuals.</w:t>
      </w:r>
    </w:p>
    <w:p w14:paraId="1152F84E" w14:textId="1869962A" w:rsidR="00FC3AE1" w:rsidRPr="00EC5B50" w:rsidRDefault="002246AB" w:rsidP="00492FD5">
      <w:pPr>
        <w:numPr>
          <w:ilvl w:val="0"/>
          <w:numId w:val="50"/>
        </w:numPr>
        <w:spacing w:before="120"/>
        <w:jc w:val="left"/>
      </w:pPr>
      <w:r w:rsidRPr="00EC5B50">
        <w:t>A planned reduction in elective activity during holiday periods needs to be agreed by the Care Group Management Team and incorporated into annual business planning forecasts.</w:t>
      </w:r>
    </w:p>
    <w:sectPr w:rsidR="00FC3AE1" w:rsidRPr="00EC5B50" w:rsidSect="00410C67">
      <w:footerReference w:type="default" r:id="rId10"/>
      <w:headerReference w:type="first" r:id="rId11"/>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FD3" w14:textId="77777777" w:rsidR="00AE3BCE" w:rsidRDefault="00AE3BCE">
      <w:r>
        <w:separator/>
      </w:r>
    </w:p>
  </w:endnote>
  <w:endnote w:type="continuationSeparator" w:id="0">
    <w:p w14:paraId="19A30FE6" w14:textId="77777777" w:rsidR="00AE3BCE" w:rsidRDefault="00AE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33D1931E" w:rsidR="00CF1355" w:rsidRPr="00CF1355" w:rsidRDefault="002246AB" w:rsidP="00B254BA">
            <w:pPr>
              <w:spacing w:before="120" w:after="120"/>
              <w:jc w:val="left"/>
              <w:rPr>
                <w:sz w:val="20"/>
                <w:szCs w:val="20"/>
              </w:rPr>
            </w:pPr>
            <w:r>
              <w:rPr>
                <w:sz w:val="20"/>
                <w:szCs w:val="20"/>
              </w:rPr>
              <w:t xml:space="preserve">Consultant and SAS Doctor Annual, Study and Professional Leave </w:t>
            </w:r>
            <w:r w:rsidR="00CF1355" w:rsidRPr="00CF1355">
              <w:rPr>
                <w:sz w:val="20"/>
                <w:szCs w:val="20"/>
              </w:rPr>
              <w:t>Policy</w:t>
            </w:r>
            <w:r>
              <w:rPr>
                <w:sz w:val="20"/>
                <w:szCs w:val="20"/>
              </w:rPr>
              <w:t xml:space="preserve"> Supporting Documents</w:t>
            </w:r>
            <w:r w:rsidR="008F5238">
              <w:rPr>
                <w:sz w:val="20"/>
                <w:szCs w:val="20"/>
              </w:rPr>
              <w:t xml:space="preserve"> V</w:t>
            </w:r>
            <w:r>
              <w:rPr>
                <w:sz w:val="20"/>
                <w:szCs w:val="20"/>
              </w:rPr>
              <w:t>1</w:t>
            </w:r>
            <w:r w:rsidR="008F5238">
              <w:rPr>
                <w:sz w:val="20"/>
                <w:szCs w:val="20"/>
              </w:rPr>
              <w:t>.0</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C724" w14:textId="77777777" w:rsidR="00AE3BCE" w:rsidRDefault="00AE3BCE">
      <w:r>
        <w:separator/>
      </w:r>
    </w:p>
  </w:footnote>
  <w:footnote w:type="continuationSeparator" w:id="0">
    <w:p w14:paraId="138BA47E" w14:textId="77777777" w:rsidR="00AE3BCE" w:rsidRDefault="00AE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14B"/>
    <w:multiLevelType w:val="hybridMultilevel"/>
    <w:tmpl w:val="15BC1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F11559"/>
    <w:multiLevelType w:val="hybridMultilevel"/>
    <w:tmpl w:val="5D58539E"/>
    <w:lvl w:ilvl="0" w:tplc="08090005">
      <w:start w:val="1"/>
      <w:numFmt w:val="bullet"/>
      <w:lvlText w:val=""/>
      <w:lvlJc w:val="left"/>
      <w:pPr>
        <w:ind w:left="1211" w:hanging="360"/>
      </w:pPr>
      <w:rPr>
        <w:rFonts w:ascii="Wingdings" w:hAnsi="Wingdings"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03172FF3"/>
    <w:multiLevelType w:val="hybridMultilevel"/>
    <w:tmpl w:val="9A02C5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C27FD"/>
    <w:multiLevelType w:val="hybridMultilevel"/>
    <w:tmpl w:val="1B365778"/>
    <w:lvl w:ilvl="0" w:tplc="7D9AE11A">
      <w:start w:val="1"/>
      <w:numFmt w:val="decimal"/>
      <w:lvlText w:val="1.13.%1"/>
      <w:lvlJc w:val="left"/>
      <w:pPr>
        <w:ind w:left="720" w:hanging="360"/>
      </w:pPr>
      <w:rPr>
        <w:rFonts w:hint="default"/>
        <w:b w:val="0"/>
        <w:bCs w:val="0"/>
        <w:i w:val="0"/>
        <w:i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825F7F"/>
    <w:multiLevelType w:val="hybridMultilevel"/>
    <w:tmpl w:val="9C7AA34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0E3D7E55"/>
    <w:multiLevelType w:val="hybridMultilevel"/>
    <w:tmpl w:val="C52CA99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BC0782"/>
    <w:multiLevelType w:val="hybridMultilevel"/>
    <w:tmpl w:val="D18EE9EE"/>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1BD44AB7"/>
    <w:multiLevelType w:val="hybridMultilevel"/>
    <w:tmpl w:val="4952637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8811DA"/>
    <w:multiLevelType w:val="hybridMultilevel"/>
    <w:tmpl w:val="1462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70E06"/>
    <w:multiLevelType w:val="hybridMultilevel"/>
    <w:tmpl w:val="F2429896"/>
    <w:lvl w:ilvl="0" w:tplc="08090001">
      <w:start w:val="1"/>
      <w:numFmt w:val="bullet"/>
      <w:lvlText w:val=""/>
      <w:lvlJc w:val="left"/>
      <w:pPr>
        <w:ind w:left="1211" w:hanging="360"/>
      </w:pPr>
      <w:rPr>
        <w:rFonts w:ascii="Symbol" w:hAnsi="Symbol" w:hint="default"/>
      </w:rPr>
    </w:lvl>
    <w:lvl w:ilvl="1" w:tplc="FFFFFFFF">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1"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87659"/>
    <w:multiLevelType w:val="hybridMultilevel"/>
    <w:tmpl w:val="DEDA1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57AF0FE2"/>
    <w:multiLevelType w:val="hybridMultilevel"/>
    <w:tmpl w:val="1556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E6426"/>
    <w:multiLevelType w:val="hybridMultilevel"/>
    <w:tmpl w:val="9CA83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78729B"/>
    <w:multiLevelType w:val="hybridMultilevel"/>
    <w:tmpl w:val="045C85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6A800C1A"/>
    <w:multiLevelType w:val="hybridMultilevel"/>
    <w:tmpl w:val="C706C2FA"/>
    <w:lvl w:ilvl="0" w:tplc="ADD2E326">
      <w:start w:val="1"/>
      <w:numFmt w:val="decimal"/>
      <w:lvlText w:val="1.%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19"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23830FB"/>
    <w:multiLevelType w:val="hybridMultilevel"/>
    <w:tmpl w:val="8EBA0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C417A6"/>
    <w:multiLevelType w:val="hybridMultilevel"/>
    <w:tmpl w:val="D6F02D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CC5803"/>
    <w:multiLevelType w:val="hybridMultilevel"/>
    <w:tmpl w:val="8C70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453F2A"/>
    <w:multiLevelType w:val="hybridMultilevel"/>
    <w:tmpl w:val="BCCC78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A627F2"/>
    <w:multiLevelType w:val="hybridMultilevel"/>
    <w:tmpl w:val="423A1E8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918826838">
    <w:abstractNumId w:val="12"/>
  </w:num>
  <w:num w:numId="2" w16cid:durableId="1260675176">
    <w:abstractNumId w:val="18"/>
  </w:num>
  <w:num w:numId="3" w16cid:durableId="553934782">
    <w:abstractNumId w:val="16"/>
  </w:num>
  <w:num w:numId="4" w16cid:durableId="684475501">
    <w:abstractNumId w:val="25"/>
  </w:num>
  <w:num w:numId="5" w16cid:durableId="1243183264">
    <w:abstractNumId w:val="13"/>
  </w:num>
  <w:num w:numId="6" w16cid:durableId="1266645471">
    <w:abstractNumId w:val="6"/>
  </w:num>
  <w:num w:numId="7" w16cid:durableId="1253781510">
    <w:abstractNumId w:val="25"/>
  </w:num>
  <w:num w:numId="8" w16cid:durableId="1876456525">
    <w:abstractNumId w:val="0"/>
  </w:num>
  <w:num w:numId="9" w16cid:durableId="1083143041">
    <w:abstractNumId w:val="21"/>
  </w:num>
  <w:num w:numId="10" w16cid:durableId="2139059617">
    <w:abstractNumId w:val="20"/>
  </w:num>
  <w:num w:numId="11" w16cid:durableId="1042905859">
    <w:abstractNumId w:val="23"/>
  </w:num>
  <w:num w:numId="12" w16cid:durableId="1869294258">
    <w:abstractNumId w:val="14"/>
  </w:num>
  <w:num w:numId="13" w16cid:durableId="1956789289">
    <w:abstractNumId w:val="8"/>
  </w:num>
  <w:num w:numId="14" w16cid:durableId="592588531">
    <w:abstractNumId w:val="9"/>
  </w:num>
  <w:num w:numId="15" w16cid:durableId="1734348854">
    <w:abstractNumId w:val="11"/>
  </w:num>
  <w:num w:numId="16" w16cid:durableId="1194925095">
    <w:abstractNumId w:val="13"/>
  </w:num>
  <w:num w:numId="17" w16cid:durableId="1328825704">
    <w:abstractNumId w:val="13"/>
  </w:num>
  <w:num w:numId="18" w16cid:durableId="1024090698">
    <w:abstractNumId w:val="19"/>
  </w:num>
  <w:num w:numId="19" w16cid:durableId="20391129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8051516">
    <w:abstractNumId w:val="20"/>
  </w:num>
  <w:num w:numId="21" w16cid:durableId="2061324907">
    <w:abstractNumId w:val="20"/>
  </w:num>
  <w:num w:numId="22" w16cid:durableId="215892658">
    <w:abstractNumId w:val="20"/>
  </w:num>
  <w:num w:numId="23" w16cid:durableId="1283074592">
    <w:abstractNumId w:val="20"/>
  </w:num>
  <w:num w:numId="24" w16cid:durableId="1839618489">
    <w:abstractNumId w:val="20"/>
  </w:num>
  <w:num w:numId="25" w16cid:durableId="73744221">
    <w:abstractNumId w:val="20"/>
  </w:num>
  <w:num w:numId="26" w16cid:durableId="845024942">
    <w:abstractNumId w:val="24"/>
  </w:num>
  <w:num w:numId="27" w16cid:durableId="1280262536">
    <w:abstractNumId w:val="22"/>
  </w:num>
  <w:num w:numId="28" w16cid:durableId="1825396303">
    <w:abstractNumId w:val="2"/>
  </w:num>
  <w:num w:numId="29" w16cid:durableId="508066201">
    <w:abstractNumId w:val="5"/>
  </w:num>
  <w:num w:numId="30" w16cid:durableId="79061823">
    <w:abstractNumId w:val="7"/>
  </w:num>
  <w:num w:numId="31" w16cid:durableId="107087336">
    <w:abstractNumId w:val="1"/>
  </w:num>
  <w:num w:numId="32" w16cid:durableId="1519274047">
    <w:abstractNumId w:val="17"/>
  </w:num>
  <w:num w:numId="33" w16cid:durableId="1382440767">
    <w:abstractNumId w:val="20"/>
  </w:num>
  <w:num w:numId="34" w16cid:durableId="619652128">
    <w:abstractNumId w:val="20"/>
  </w:num>
  <w:num w:numId="35" w16cid:durableId="1124233811">
    <w:abstractNumId w:val="20"/>
  </w:num>
  <w:num w:numId="36" w16cid:durableId="1328678813">
    <w:abstractNumId w:val="20"/>
  </w:num>
  <w:num w:numId="37" w16cid:durableId="258955091">
    <w:abstractNumId w:val="20"/>
  </w:num>
  <w:num w:numId="38" w16cid:durableId="730470949">
    <w:abstractNumId w:val="20"/>
  </w:num>
  <w:num w:numId="39" w16cid:durableId="579366407">
    <w:abstractNumId w:val="20"/>
  </w:num>
  <w:num w:numId="40" w16cid:durableId="1589079154">
    <w:abstractNumId w:val="20"/>
  </w:num>
  <w:num w:numId="41" w16cid:durableId="112990910">
    <w:abstractNumId w:val="20"/>
  </w:num>
  <w:num w:numId="42" w16cid:durableId="760877400">
    <w:abstractNumId w:val="20"/>
  </w:num>
  <w:num w:numId="43" w16cid:durableId="1738044467">
    <w:abstractNumId w:val="20"/>
  </w:num>
  <w:num w:numId="44" w16cid:durableId="1651865050">
    <w:abstractNumId w:val="20"/>
  </w:num>
  <w:num w:numId="45" w16cid:durableId="225845447">
    <w:abstractNumId w:val="20"/>
  </w:num>
  <w:num w:numId="46" w16cid:durableId="873617233">
    <w:abstractNumId w:val="3"/>
  </w:num>
  <w:num w:numId="47" w16cid:durableId="1114639866">
    <w:abstractNumId w:val="20"/>
  </w:num>
  <w:num w:numId="48" w16cid:durableId="665742636">
    <w:abstractNumId w:val="10"/>
  </w:num>
  <w:num w:numId="49" w16cid:durableId="779953294">
    <w:abstractNumId w:val="4"/>
  </w:num>
  <w:num w:numId="50" w16cid:durableId="19557440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671C"/>
    <w:rsid w:val="00007AC8"/>
    <w:rsid w:val="00016E7E"/>
    <w:rsid w:val="00017D83"/>
    <w:rsid w:val="000239D1"/>
    <w:rsid w:val="00033AAD"/>
    <w:rsid w:val="0003712B"/>
    <w:rsid w:val="0006252D"/>
    <w:rsid w:val="000701E0"/>
    <w:rsid w:val="000738DD"/>
    <w:rsid w:val="00084165"/>
    <w:rsid w:val="000847FA"/>
    <w:rsid w:val="0008503A"/>
    <w:rsid w:val="0008652A"/>
    <w:rsid w:val="00092800"/>
    <w:rsid w:val="0009344B"/>
    <w:rsid w:val="000960B2"/>
    <w:rsid w:val="000A2F32"/>
    <w:rsid w:val="000A4246"/>
    <w:rsid w:val="000A6812"/>
    <w:rsid w:val="000B1F7D"/>
    <w:rsid w:val="000B7576"/>
    <w:rsid w:val="000D0FDB"/>
    <w:rsid w:val="000E7EC5"/>
    <w:rsid w:val="000F40A4"/>
    <w:rsid w:val="000F5560"/>
    <w:rsid w:val="00110922"/>
    <w:rsid w:val="0011550C"/>
    <w:rsid w:val="00126732"/>
    <w:rsid w:val="00131195"/>
    <w:rsid w:val="0013329B"/>
    <w:rsid w:val="001369B9"/>
    <w:rsid w:val="00146759"/>
    <w:rsid w:val="00155161"/>
    <w:rsid w:val="00172E61"/>
    <w:rsid w:val="00176939"/>
    <w:rsid w:val="0017714B"/>
    <w:rsid w:val="001833E3"/>
    <w:rsid w:val="001A33C2"/>
    <w:rsid w:val="001A383F"/>
    <w:rsid w:val="001B3850"/>
    <w:rsid w:val="001C5339"/>
    <w:rsid w:val="001C751E"/>
    <w:rsid w:val="001D680B"/>
    <w:rsid w:val="00202FCE"/>
    <w:rsid w:val="00206F51"/>
    <w:rsid w:val="002246AB"/>
    <w:rsid w:val="00225195"/>
    <w:rsid w:val="00236412"/>
    <w:rsid w:val="00240CF5"/>
    <w:rsid w:val="002436AE"/>
    <w:rsid w:val="0024740E"/>
    <w:rsid w:val="00250697"/>
    <w:rsid w:val="002512F5"/>
    <w:rsid w:val="00251A47"/>
    <w:rsid w:val="0027657D"/>
    <w:rsid w:val="00287DDD"/>
    <w:rsid w:val="00294F78"/>
    <w:rsid w:val="002979B4"/>
    <w:rsid w:val="002A01BE"/>
    <w:rsid w:val="002B11E2"/>
    <w:rsid w:val="002E11C2"/>
    <w:rsid w:val="002E2A09"/>
    <w:rsid w:val="002E5CCA"/>
    <w:rsid w:val="002F383A"/>
    <w:rsid w:val="00311E1B"/>
    <w:rsid w:val="00321436"/>
    <w:rsid w:val="00322FBB"/>
    <w:rsid w:val="00327B13"/>
    <w:rsid w:val="00331228"/>
    <w:rsid w:val="00332ECE"/>
    <w:rsid w:val="003350B5"/>
    <w:rsid w:val="0034560B"/>
    <w:rsid w:val="00351816"/>
    <w:rsid w:val="0035702E"/>
    <w:rsid w:val="00375FB4"/>
    <w:rsid w:val="003A4BE7"/>
    <w:rsid w:val="003B7285"/>
    <w:rsid w:val="003C4062"/>
    <w:rsid w:val="003D11BA"/>
    <w:rsid w:val="003D399F"/>
    <w:rsid w:val="003F1DD3"/>
    <w:rsid w:val="00407B95"/>
    <w:rsid w:val="00410C67"/>
    <w:rsid w:val="00421B5A"/>
    <w:rsid w:val="0042503C"/>
    <w:rsid w:val="00430034"/>
    <w:rsid w:val="00444C3B"/>
    <w:rsid w:val="00455FF8"/>
    <w:rsid w:val="00457B0A"/>
    <w:rsid w:val="00463A5C"/>
    <w:rsid w:val="00467535"/>
    <w:rsid w:val="00474A17"/>
    <w:rsid w:val="00491B24"/>
    <w:rsid w:val="00492FD5"/>
    <w:rsid w:val="004974D2"/>
    <w:rsid w:val="004E62D2"/>
    <w:rsid w:val="004E776E"/>
    <w:rsid w:val="004F4BFB"/>
    <w:rsid w:val="00500785"/>
    <w:rsid w:val="00510D76"/>
    <w:rsid w:val="00514326"/>
    <w:rsid w:val="00535096"/>
    <w:rsid w:val="00536417"/>
    <w:rsid w:val="00540036"/>
    <w:rsid w:val="00540465"/>
    <w:rsid w:val="005434E2"/>
    <w:rsid w:val="005466CF"/>
    <w:rsid w:val="00573976"/>
    <w:rsid w:val="0059242D"/>
    <w:rsid w:val="0059442E"/>
    <w:rsid w:val="00595C1B"/>
    <w:rsid w:val="005A489F"/>
    <w:rsid w:val="005A5E6C"/>
    <w:rsid w:val="005B5715"/>
    <w:rsid w:val="005C6E57"/>
    <w:rsid w:val="005D2FFE"/>
    <w:rsid w:val="005E311E"/>
    <w:rsid w:val="005F247C"/>
    <w:rsid w:val="00601DF7"/>
    <w:rsid w:val="0060450A"/>
    <w:rsid w:val="006116C7"/>
    <w:rsid w:val="0061518C"/>
    <w:rsid w:val="00615397"/>
    <w:rsid w:val="0061617F"/>
    <w:rsid w:val="00620E75"/>
    <w:rsid w:val="00624649"/>
    <w:rsid w:val="0064243F"/>
    <w:rsid w:val="0064341B"/>
    <w:rsid w:val="00647015"/>
    <w:rsid w:val="006563CD"/>
    <w:rsid w:val="00663A65"/>
    <w:rsid w:val="006659F0"/>
    <w:rsid w:val="00676118"/>
    <w:rsid w:val="00676191"/>
    <w:rsid w:val="00681DD5"/>
    <w:rsid w:val="00696504"/>
    <w:rsid w:val="006B3DF5"/>
    <w:rsid w:val="006B695A"/>
    <w:rsid w:val="006C7E7F"/>
    <w:rsid w:val="006D3B1E"/>
    <w:rsid w:val="006D547E"/>
    <w:rsid w:val="006E0984"/>
    <w:rsid w:val="006F7086"/>
    <w:rsid w:val="00710F6E"/>
    <w:rsid w:val="00723E73"/>
    <w:rsid w:val="007335E2"/>
    <w:rsid w:val="00747183"/>
    <w:rsid w:val="0075391F"/>
    <w:rsid w:val="00790B18"/>
    <w:rsid w:val="007A57F5"/>
    <w:rsid w:val="007B00E0"/>
    <w:rsid w:val="007B474D"/>
    <w:rsid w:val="007C24E9"/>
    <w:rsid w:val="007C2C7B"/>
    <w:rsid w:val="007C3DE5"/>
    <w:rsid w:val="007E2BEA"/>
    <w:rsid w:val="007E327C"/>
    <w:rsid w:val="007F5B01"/>
    <w:rsid w:val="00801616"/>
    <w:rsid w:val="0080520C"/>
    <w:rsid w:val="00811591"/>
    <w:rsid w:val="00815C9D"/>
    <w:rsid w:val="008411E1"/>
    <w:rsid w:val="00854A02"/>
    <w:rsid w:val="00855975"/>
    <w:rsid w:val="0086374B"/>
    <w:rsid w:val="008729B7"/>
    <w:rsid w:val="00876DB8"/>
    <w:rsid w:val="008817DE"/>
    <w:rsid w:val="00886C3B"/>
    <w:rsid w:val="00887737"/>
    <w:rsid w:val="008918B2"/>
    <w:rsid w:val="00896EBD"/>
    <w:rsid w:val="008A1CD5"/>
    <w:rsid w:val="008B090A"/>
    <w:rsid w:val="008B0A4C"/>
    <w:rsid w:val="008B3FB8"/>
    <w:rsid w:val="008C763D"/>
    <w:rsid w:val="008D2EAB"/>
    <w:rsid w:val="008D4EF0"/>
    <w:rsid w:val="008E384F"/>
    <w:rsid w:val="008F3CA8"/>
    <w:rsid w:val="008F5238"/>
    <w:rsid w:val="008F6589"/>
    <w:rsid w:val="009107D0"/>
    <w:rsid w:val="009206A9"/>
    <w:rsid w:val="009231BB"/>
    <w:rsid w:val="0094234C"/>
    <w:rsid w:val="00947D88"/>
    <w:rsid w:val="00957F78"/>
    <w:rsid w:val="00965E86"/>
    <w:rsid w:val="0096713F"/>
    <w:rsid w:val="009731DD"/>
    <w:rsid w:val="00977AF6"/>
    <w:rsid w:val="00992F70"/>
    <w:rsid w:val="00997410"/>
    <w:rsid w:val="009A1143"/>
    <w:rsid w:val="009B733E"/>
    <w:rsid w:val="009C5AC2"/>
    <w:rsid w:val="009D2836"/>
    <w:rsid w:val="009D2B46"/>
    <w:rsid w:val="009D3C6A"/>
    <w:rsid w:val="009D3EBA"/>
    <w:rsid w:val="009D4E80"/>
    <w:rsid w:val="009D6A1D"/>
    <w:rsid w:val="00A10139"/>
    <w:rsid w:val="00A11782"/>
    <w:rsid w:val="00A220AE"/>
    <w:rsid w:val="00A26DDA"/>
    <w:rsid w:val="00A366A8"/>
    <w:rsid w:val="00A4134F"/>
    <w:rsid w:val="00A44A64"/>
    <w:rsid w:val="00A545B4"/>
    <w:rsid w:val="00A73397"/>
    <w:rsid w:val="00A948F6"/>
    <w:rsid w:val="00A97D64"/>
    <w:rsid w:val="00AA3F88"/>
    <w:rsid w:val="00AA7DBE"/>
    <w:rsid w:val="00AC06EE"/>
    <w:rsid w:val="00AE3BCE"/>
    <w:rsid w:val="00AF136A"/>
    <w:rsid w:val="00AF2BF1"/>
    <w:rsid w:val="00AF59DA"/>
    <w:rsid w:val="00AF681B"/>
    <w:rsid w:val="00AF74C0"/>
    <w:rsid w:val="00B07918"/>
    <w:rsid w:val="00B14C84"/>
    <w:rsid w:val="00B206D8"/>
    <w:rsid w:val="00B2311A"/>
    <w:rsid w:val="00B254BA"/>
    <w:rsid w:val="00B267E7"/>
    <w:rsid w:val="00B26914"/>
    <w:rsid w:val="00B27D7E"/>
    <w:rsid w:val="00B3631E"/>
    <w:rsid w:val="00B407AF"/>
    <w:rsid w:val="00B45EC9"/>
    <w:rsid w:val="00B510F7"/>
    <w:rsid w:val="00B55FE1"/>
    <w:rsid w:val="00B5653D"/>
    <w:rsid w:val="00B63DB3"/>
    <w:rsid w:val="00B70477"/>
    <w:rsid w:val="00B72A25"/>
    <w:rsid w:val="00B7702B"/>
    <w:rsid w:val="00B77F71"/>
    <w:rsid w:val="00B83157"/>
    <w:rsid w:val="00B86A31"/>
    <w:rsid w:val="00B97C52"/>
    <w:rsid w:val="00BB2C50"/>
    <w:rsid w:val="00BB3B7D"/>
    <w:rsid w:val="00BC0A13"/>
    <w:rsid w:val="00BC240C"/>
    <w:rsid w:val="00BC72BF"/>
    <w:rsid w:val="00BD5A9C"/>
    <w:rsid w:val="00BF7028"/>
    <w:rsid w:val="00C100BD"/>
    <w:rsid w:val="00C1509D"/>
    <w:rsid w:val="00C20E08"/>
    <w:rsid w:val="00C247BC"/>
    <w:rsid w:val="00C3623A"/>
    <w:rsid w:val="00C445B9"/>
    <w:rsid w:val="00C5680E"/>
    <w:rsid w:val="00C56D32"/>
    <w:rsid w:val="00C61AE6"/>
    <w:rsid w:val="00C6253D"/>
    <w:rsid w:val="00CA4007"/>
    <w:rsid w:val="00CA612E"/>
    <w:rsid w:val="00CF03B2"/>
    <w:rsid w:val="00CF1355"/>
    <w:rsid w:val="00CF588B"/>
    <w:rsid w:val="00D00B3D"/>
    <w:rsid w:val="00D048FD"/>
    <w:rsid w:val="00D04D09"/>
    <w:rsid w:val="00D05CC4"/>
    <w:rsid w:val="00D26F11"/>
    <w:rsid w:val="00D55A1C"/>
    <w:rsid w:val="00D6047C"/>
    <w:rsid w:val="00D752BF"/>
    <w:rsid w:val="00D81F6B"/>
    <w:rsid w:val="00D831EC"/>
    <w:rsid w:val="00D8394E"/>
    <w:rsid w:val="00D879DF"/>
    <w:rsid w:val="00D95792"/>
    <w:rsid w:val="00DA1F1E"/>
    <w:rsid w:val="00DC4598"/>
    <w:rsid w:val="00DD0008"/>
    <w:rsid w:val="00DD67D7"/>
    <w:rsid w:val="00DE0655"/>
    <w:rsid w:val="00DE5029"/>
    <w:rsid w:val="00DE6DED"/>
    <w:rsid w:val="00DF6C69"/>
    <w:rsid w:val="00E06D8E"/>
    <w:rsid w:val="00E14CE3"/>
    <w:rsid w:val="00E3265E"/>
    <w:rsid w:val="00E43B46"/>
    <w:rsid w:val="00E454CF"/>
    <w:rsid w:val="00E50E85"/>
    <w:rsid w:val="00E57F84"/>
    <w:rsid w:val="00E726F2"/>
    <w:rsid w:val="00E76859"/>
    <w:rsid w:val="00E92CB9"/>
    <w:rsid w:val="00EB1EB6"/>
    <w:rsid w:val="00EB66DE"/>
    <w:rsid w:val="00EB6821"/>
    <w:rsid w:val="00EB6CBE"/>
    <w:rsid w:val="00EC0284"/>
    <w:rsid w:val="00EC20BA"/>
    <w:rsid w:val="00EC2209"/>
    <w:rsid w:val="00EC5B50"/>
    <w:rsid w:val="00ED49BD"/>
    <w:rsid w:val="00EE16C6"/>
    <w:rsid w:val="00EE498B"/>
    <w:rsid w:val="00F027DF"/>
    <w:rsid w:val="00F07490"/>
    <w:rsid w:val="00F12725"/>
    <w:rsid w:val="00F138BF"/>
    <w:rsid w:val="00F30881"/>
    <w:rsid w:val="00F523E0"/>
    <w:rsid w:val="00F562AE"/>
    <w:rsid w:val="00F61ABF"/>
    <w:rsid w:val="00F8051B"/>
    <w:rsid w:val="00F85A13"/>
    <w:rsid w:val="00F92C73"/>
    <w:rsid w:val="00FA0461"/>
    <w:rsid w:val="00FA3673"/>
    <w:rsid w:val="00FB7EEE"/>
    <w:rsid w:val="00FC0778"/>
    <w:rsid w:val="00FC3AE1"/>
    <w:rsid w:val="00FD0A34"/>
    <w:rsid w:val="00FD61AB"/>
    <w:rsid w:val="00FE025D"/>
    <w:rsid w:val="00FF427A"/>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5"/>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5"/>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2"/>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rsid w:val="00491B24"/>
    <w:pPr>
      <w:numPr>
        <w:numId w:val="10"/>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13"/>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 w:type="table" w:customStyle="1" w:styleId="TableGrid1">
    <w:name w:val="Table Grid1"/>
    <w:basedOn w:val="TableNormal"/>
    <w:next w:val="TableGrid"/>
    <w:uiPriority w:val="59"/>
    <w:rsid w:val="00224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46AB"/>
    <w:pPr>
      <w:jc w:val="center"/>
    </w:pPr>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library-rcht-intranet.cornwall.nhs.uk/GET/d10144827"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cht.medicalrosteringteam@nhs.net%2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B9A0BA735D41B783E41715B6936DA8"/>
        <w:category>
          <w:name w:val="General"/>
          <w:gallery w:val="placeholder"/>
        </w:category>
        <w:types>
          <w:type w:val="bbPlcHdr"/>
        </w:types>
        <w:behaviors>
          <w:behavior w:val="content"/>
        </w:behaviors>
        <w:guid w:val="{BB744A43-71B6-44DF-8A7F-A069A0EE1029}"/>
      </w:docPartPr>
      <w:docPartBody>
        <w:p w:rsidR="00203DAE" w:rsidRDefault="00203DAE" w:rsidP="00203DAE">
          <w:pPr>
            <w:pStyle w:val="43B9A0BA735D41B783E41715B6936DA8"/>
          </w:pPr>
          <w:r>
            <w:rPr>
              <w:rStyle w:val="PlaceholderText"/>
            </w:rPr>
            <w:t>Enter name</w:t>
          </w:r>
        </w:p>
      </w:docPartBody>
    </w:docPart>
    <w:docPart>
      <w:docPartPr>
        <w:name w:val="5CDCFA001CF7424483FE5094089F6E06"/>
        <w:category>
          <w:name w:val="General"/>
          <w:gallery w:val="placeholder"/>
        </w:category>
        <w:types>
          <w:type w:val="bbPlcHdr"/>
        </w:types>
        <w:behaviors>
          <w:behavior w:val="content"/>
        </w:behaviors>
        <w:guid w:val="{0AE57201-D4C2-4817-BA82-7CB6AD90F49E}"/>
      </w:docPartPr>
      <w:docPartBody>
        <w:p w:rsidR="00203DAE" w:rsidRDefault="00203DAE" w:rsidP="00203DAE">
          <w:pPr>
            <w:pStyle w:val="5CDCFA001CF7424483FE5094089F6E06"/>
          </w:pPr>
          <w:r>
            <w:rPr>
              <w:rStyle w:val="PlaceholderText"/>
            </w:rPr>
            <w:t>Enter GMC Number</w:t>
          </w:r>
        </w:p>
      </w:docPartBody>
    </w:docPart>
    <w:docPart>
      <w:docPartPr>
        <w:name w:val="160E3E4BDE7A48F7B1F588AA8D790B37"/>
        <w:category>
          <w:name w:val="General"/>
          <w:gallery w:val="placeholder"/>
        </w:category>
        <w:types>
          <w:type w:val="bbPlcHdr"/>
        </w:types>
        <w:behaviors>
          <w:behavior w:val="content"/>
        </w:behaviors>
        <w:guid w:val="{90E675E0-EAB5-4213-8FB3-99824AF57828}"/>
      </w:docPartPr>
      <w:docPartBody>
        <w:p w:rsidR="00203DAE" w:rsidRDefault="00203DAE" w:rsidP="00203DAE">
          <w:pPr>
            <w:pStyle w:val="160E3E4BDE7A48F7B1F588AA8D790B37"/>
          </w:pPr>
          <w:r>
            <w:rPr>
              <w:rStyle w:val="PlaceholderText"/>
            </w:rPr>
            <w:t>Enter Care Group</w:t>
          </w:r>
        </w:p>
      </w:docPartBody>
    </w:docPart>
    <w:docPart>
      <w:docPartPr>
        <w:name w:val="76CBF80C20B4480B81AC0B8297763608"/>
        <w:category>
          <w:name w:val="General"/>
          <w:gallery w:val="placeholder"/>
        </w:category>
        <w:types>
          <w:type w:val="bbPlcHdr"/>
        </w:types>
        <w:behaviors>
          <w:behavior w:val="content"/>
        </w:behaviors>
        <w:guid w:val="{1BA944DE-1D6A-4790-A8F7-7285D1785F27}"/>
      </w:docPartPr>
      <w:docPartBody>
        <w:p w:rsidR="00203DAE" w:rsidRDefault="00203DAE" w:rsidP="00203DAE">
          <w:pPr>
            <w:pStyle w:val="76CBF80C20B4480B81AC0B8297763608"/>
          </w:pPr>
          <w:r>
            <w:rPr>
              <w:rStyle w:val="PlaceholderText"/>
            </w:rPr>
            <w:t>Enter specialty</w:t>
          </w:r>
        </w:p>
      </w:docPartBody>
    </w:docPart>
    <w:docPart>
      <w:docPartPr>
        <w:name w:val="7FBAC200827A49D9A968A1981BB24882"/>
        <w:category>
          <w:name w:val="General"/>
          <w:gallery w:val="placeholder"/>
        </w:category>
        <w:types>
          <w:type w:val="bbPlcHdr"/>
        </w:types>
        <w:behaviors>
          <w:behavior w:val="content"/>
        </w:behaviors>
        <w:guid w:val="{8D36A1FC-C78E-48F2-946A-698EA3885201}"/>
      </w:docPartPr>
      <w:docPartBody>
        <w:p w:rsidR="00203DAE" w:rsidRDefault="00203DAE" w:rsidP="00203DAE">
          <w:pPr>
            <w:pStyle w:val="7FBAC200827A49D9A968A1981BB24882"/>
          </w:pPr>
          <w:r>
            <w:rPr>
              <w:rStyle w:val="PlaceholderText"/>
            </w:rPr>
            <w:t>Enter Study or Professional</w:t>
          </w:r>
        </w:p>
      </w:docPartBody>
    </w:docPart>
    <w:docPart>
      <w:docPartPr>
        <w:name w:val="5691B890F68C45828C379DE02BA5E366"/>
        <w:category>
          <w:name w:val="General"/>
          <w:gallery w:val="placeholder"/>
        </w:category>
        <w:types>
          <w:type w:val="bbPlcHdr"/>
        </w:types>
        <w:behaviors>
          <w:behavior w:val="content"/>
        </w:behaviors>
        <w:guid w:val="{3C480A41-D070-4881-9FA7-46CB1905B9AE}"/>
      </w:docPartPr>
      <w:docPartBody>
        <w:p w:rsidR="00203DAE" w:rsidRDefault="00203DAE" w:rsidP="00203DAE">
          <w:pPr>
            <w:pStyle w:val="5691B890F68C45828C379DE02BA5E366"/>
          </w:pPr>
          <w:r>
            <w:rPr>
              <w:rStyle w:val="PlaceholderText"/>
            </w:rPr>
            <w:t>Select</w:t>
          </w:r>
          <w:r w:rsidRPr="00E73CF6">
            <w:rPr>
              <w:rStyle w:val="PlaceholderText"/>
            </w:rPr>
            <w:t xml:space="preserve"> date</w:t>
          </w:r>
        </w:p>
      </w:docPartBody>
    </w:docPart>
    <w:docPart>
      <w:docPartPr>
        <w:name w:val="42141ABD0FE043C9B6C9F83C946B10E7"/>
        <w:category>
          <w:name w:val="General"/>
          <w:gallery w:val="placeholder"/>
        </w:category>
        <w:types>
          <w:type w:val="bbPlcHdr"/>
        </w:types>
        <w:behaviors>
          <w:behavior w:val="content"/>
        </w:behaviors>
        <w:guid w:val="{B81472AB-774B-4C35-BF07-985250167EB7}"/>
      </w:docPartPr>
      <w:docPartBody>
        <w:p w:rsidR="00203DAE" w:rsidRDefault="00203DAE" w:rsidP="00203DAE">
          <w:pPr>
            <w:pStyle w:val="42141ABD0FE043C9B6C9F83C946B10E7"/>
          </w:pPr>
          <w:r>
            <w:rPr>
              <w:rStyle w:val="PlaceholderText"/>
            </w:rPr>
            <w:t>Enter text</w:t>
          </w:r>
        </w:p>
      </w:docPartBody>
    </w:docPart>
    <w:docPart>
      <w:docPartPr>
        <w:name w:val="AE7D51044C784654AA0EF0E4FC253CAA"/>
        <w:category>
          <w:name w:val="General"/>
          <w:gallery w:val="placeholder"/>
        </w:category>
        <w:types>
          <w:type w:val="bbPlcHdr"/>
        </w:types>
        <w:behaviors>
          <w:behavior w:val="content"/>
        </w:behaviors>
        <w:guid w:val="{C18A2E2D-8788-4D6D-BC7A-335F2F42B334}"/>
      </w:docPartPr>
      <w:docPartBody>
        <w:p w:rsidR="00203DAE" w:rsidRDefault="00203DAE" w:rsidP="00203DAE">
          <w:pPr>
            <w:pStyle w:val="AE7D51044C784654AA0EF0E4FC253CAA"/>
          </w:pPr>
          <w:r>
            <w:rPr>
              <w:rStyle w:val="PlaceholderText"/>
            </w:rPr>
            <w:t>Select</w:t>
          </w:r>
          <w:r w:rsidRPr="00E73CF6">
            <w:rPr>
              <w:rStyle w:val="PlaceholderText"/>
            </w:rPr>
            <w:t xml:space="preserve"> date</w:t>
          </w:r>
        </w:p>
      </w:docPartBody>
    </w:docPart>
    <w:docPart>
      <w:docPartPr>
        <w:name w:val="290D3A9874914EBEA5B4081CD00E5AB9"/>
        <w:category>
          <w:name w:val="General"/>
          <w:gallery w:val="placeholder"/>
        </w:category>
        <w:types>
          <w:type w:val="bbPlcHdr"/>
        </w:types>
        <w:behaviors>
          <w:behavior w:val="content"/>
        </w:behaviors>
        <w:guid w:val="{1049437F-66C5-4EA5-9D64-5CBF120FAF52}"/>
      </w:docPartPr>
      <w:docPartBody>
        <w:p w:rsidR="00203DAE" w:rsidRDefault="00203DAE" w:rsidP="00203DAE">
          <w:pPr>
            <w:pStyle w:val="290D3A9874914EBEA5B4081CD00E5AB9"/>
          </w:pPr>
          <w:r>
            <w:rPr>
              <w:rStyle w:val="PlaceholderText"/>
            </w:rPr>
            <w:t>Select</w:t>
          </w:r>
          <w:r w:rsidRPr="00E73CF6">
            <w:rPr>
              <w:rStyle w:val="PlaceholderText"/>
            </w:rPr>
            <w:t xml:space="preserve"> date</w:t>
          </w:r>
        </w:p>
      </w:docPartBody>
    </w:docPart>
    <w:docPart>
      <w:docPartPr>
        <w:name w:val="05D8738B5F4C4795B015D9D5DA07DC7F"/>
        <w:category>
          <w:name w:val="General"/>
          <w:gallery w:val="placeholder"/>
        </w:category>
        <w:types>
          <w:type w:val="bbPlcHdr"/>
        </w:types>
        <w:behaviors>
          <w:behavior w:val="content"/>
        </w:behaviors>
        <w:guid w:val="{8FE09DDD-EC37-4D18-B523-0B5A5DEE8C9B}"/>
      </w:docPartPr>
      <w:docPartBody>
        <w:p w:rsidR="00203DAE" w:rsidRDefault="00203DAE" w:rsidP="00203DAE">
          <w:pPr>
            <w:pStyle w:val="05D8738B5F4C4795B015D9D5DA07DC7F"/>
          </w:pPr>
          <w:r>
            <w:rPr>
              <w:rStyle w:val="PlaceholderText"/>
            </w:rPr>
            <w:t>Select</w:t>
          </w:r>
          <w:r w:rsidRPr="00E73CF6">
            <w:rPr>
              <w:rStyle w:val="PlaceholderText"/>
            </w:rPr>
            <w:t xml:space="preserve"> date</w:t>
          </w:r>
        </w:p>
      </w:docPartBody>
    </w:docPart>
    <w:docPart>
      <w:docPartPr>
        <w:name w:val="39F0F972DD0E4A59A802212881E75318"/>
        <w:category>
          <w:name w:val="General"/>
          <w:gallery w:val="placeholder"/>
        </w:category>
        <w:types>
          <w:type w:val="bbPlcHdr"/>
        </w:types>
        <w:behaviors>
          <w:behavior w:val="content"/>
        </w:behaviors>
        <w:guid w:val="{ED1BF354-43D2-4F5E-B197-87304F58D324}"/>
      </w:docPartPr>
      <w:docPartBody>
        <w:p w:rsidR="00203DAE" w:rsidRDefault="00203DAE" w:rsidP="00203DAE">
          <w:pPr>
            <w:pStyle w:val="39F0F972DD0E4A59A802212881E75318"/>
          </w:pPr>
          <w:r>
            <w:rPr>
              <w:rStyle w:val="PlaceholderText"/>
            </w:rPr>
            <w:t>Enter number</w:t>
          </w:r>
        </w:p>
      </w:docPartBody>
    </w:docPart>
    <w:docPart>
      <w:docPartPr>
        <w:name w:val="88A39F885DEF41B5A4CD895AF5703B02"/>
        <w:category>
          <w:name w:val="General"/>
          <w:gallery w:val="placeholder"/>
        </w:category>
        <w:types>
          <w:type w:val="bbPlcHdr"/>
        </w:types>
        <w:behaviors>
          <w:behavior w:val="content"/>
        </w:behaviors>
        <w:guid w:val="{1FB27A21-A5A1-44FA-B49F-733E413AFCA1}"/>
      </w:docPartPr>
      <w:docPartBody>
        <w:p w:rsidR="00203DAE" w:rsidRDefault="00203DAE" w:rsidP="00203DAE">
          <w:pPr>
            <w:pStyle w:val="88A39F885DEF41B5A4CD895AF5703B02"/>
          </w:pPr>
          <w:r>
            <w:rPr>
              <w:rStyle w:val="PlaceholderText"/>
            </w:rPr>
            <w:t>Enter number</w:t>
          </w:r>
        </w:p>
      </w:docPartBody>
    </w:docPart>
    <w:docPart>
      <w:docPartPr>
        <w:name w:val="24B0A013297C4E7DB0A87284E931508D"/>
        <w:category>
          <w:name w:val="General"/>
          <w:gallery w:val="placeholder"/>
        </w:category>
        <w:types>
          <w:type w:val="bbPlcHdr"/>
        </w:types>
        <w:behaviors>
          <w:behavior w:val="content"/>
        </w:behaviors>
        <w:guid w:val="{8B8E3F19-7FD2-4EF7-8699-A95D4BE205D6}"/>
      </w:docPartPr>
      <w:docPartBody>
        <w:p w:rsidR="00203DAE" w:rsidRDefault="00203DAE" w:rsidP="00203DAE">
          <w:pPr>
            <w:pStyle w:val="24B0A013297C4E7DB0A87284E931508D"/>
          </w:pPr>
          <w:r>
            <w:rPr>
              <w:rStyle w:val="PlaceholderText"/>
            </w:rPr>
            <w:t>Enter number</w:t>
          </w:r>
        </w:p>
      </w:docPartBody>
    </w:docPart>
    <w:docPart>
      <w:docPartPr>
        <w:name w:val="EFFE3F5F8D074A73BD1BBD3FCDC6DD5F"/>
        <w:category>
          <w:name w:val="General"/>
          <w:gallery w:val="placeholder"/>
        </w:category>
        <w:types>
          <w:type w:val="bbPlcHdr"/>
        </w:types>
        <w:behaviors>
          <w:behavior w:val="content"/>
        </w:behaviors>
        <w:guid w:val="{D99039B7-BA89-44F9-8D9E-90AB2C537529}"/>
      </w:docPartPr>
      <w:docPartBody>
        <w:p w:rsidR="00203DAE" w:rsidRDefault="00203DAE" w:rsidP="00203DAE">
          <w:pPr>
            <w:pStyle w:val="EFFE3F5F8D074A73BD1BBD3FCDC6DD5F"/>
          </w:pPr>
          <w:r>
            <w:rPr>
              <w:rStyle w:val="PlaceholderText"/>
            </w:rPr>
            <w:t>Amount</w:t>
          </w:r>
        </w:p>
      </w:docPartBody>
    </w:docPart>
    <w:docPart>
      <w:docPartPr>
        <w:name w:val="D50605ED6F6E4039898256FE061CAF04"/>
        <w:category>
          <w:name w:val="General"/>
          <w:gallery w:val="placeholder"/>
        </w:category>
        <w:types>
          <w:type w:val="bbPlcHdr"/>
        </w:types>
        <w:behaviors>
          <w:behavior w:val="content"/>
        </w:behaviors>
        <w:guid w:val="{9AB16EEE-6F94-439E-8267-0EF757467851}"/>
      </w:docPartPr>
      <w:docPartBody>
        <w:p w:rsidR="00203DAE" w:rsidRDefault="00203DAE" w:rsidP="00203DAE">
          <w:pPr>
            <w:pStyle w:val="D50605ED6F6E4039898256FE061CAF04"/>
          </w:pPr>
          <w:r>
            <w:rPr>
              <w:rStyle w:val="PlaceholderText"/>
            </w:rPr>
            <w:t>Please use this space to provide a statement in support of your application, including the value to be attained by you and the organisation</w:t>
          </w:r>
        </w:p>
      </w:docPartBody>
    </w:docPart>
    <w:docPart>
      <w:docPartPr>
        <w:name w:val="5BF05DAFE95F4CBB878CC174F3CA69CA"/>
        <w:category>
          <w:name w:val="General"/>
          <w:gallery w:val="placeholder"/>
        </w:category>
        <w:types>
          <w:type w:val="bbPlcHdr"/>
        </w:types>
        <w:behaviors>
          <w:behavior w:val="content"/>
        </w:behaviors>
        <w:guid w:val="{10CE26D4-D797-435B-B4F4-E868F8DB5D38}"/>
      </w:docPartPr>
      <w:docPartBody>
        <w:p w:rsidR="00203DAE" w:rsidRDefault="00203DAE" w:rsidP="00203DAE">
          <w:pPr>
            <w:pStyle w:val="5BF05DAFE95F4CBB878CC174F3CA69CA"/>
          </w:pPr>
          <w:r>
            <w:rPr>
              <w:rStyle w:val="PlaceholderText"/>
            </w:rPr>
            <w:t>Enter names</w:t>
          </w:r>
        </w:p>
      </w:docPartBody>
    </w:docPart>
    <w:docPart>
      <w:docPartPr>
        <w:name w:val="FDA21E1FD3184B51B234D294BDDDFCAA"/>
        <w:category>
          <w:name w:val="General"/>
          <w:gallery w:val="placeholder"/>
        </w:category>
        <w:types>
          <w:type w:val="bbPlcHdr"/>
        </w:types>
        <w:behaviors>
          <w:behavior w:val="content"/>
        </w:behaviors>
        <w:guid w:val="{C8E87B0B-EAC0-4CFD-A8D7-E6E9F6C8A494}"/>
      </w:docPartPr>
      <w:docPartBody>
        <w:p w:rsidR="00203DAE" w:rsidRDefault="00203DAE" w:rsidP="00203DAE">
          <w:pPr>
            <w:pStyle w:val="FDA21E1FD3184B51B234D294BDDDFCAA"/>
          </w:pPr>
          <w:r>
            <w:rPr>
              <w:rStyle w:val="PlaceholderText"/>
            </w:rPr>
            <w:t>Enter name</w:t>
          </w:r>
        </w:p>
      </w:docPartBody>
    </w:docPart>
    <w:docPart>
      <w:docPartPr>
        <w:name w:val="CAB4D809449740A1A71BF227466652E6"/>
        <w:category>
          <w:name w:val="General"/>
          <w:gallery w:val="placeholder"/>
        </w:category>
        <w:types>
          <w:type w:val="bbPlcHdr"/>
        </w:types>
        <w:behaviors>
          <w:behavior w:val="content"/>
        </w:behaviors>
        <w:guid w:val="{C7F0CD87-F3FC-471C-9B19-0972465B3C82}"/>
      </w:docPartPr>
      <w:docPartBody>
        <w:p w:rsidR="00203DAE" w:rsidRDefault="00203DAE" w:rsidP="00203DAE">
          <w:pPr>
            <w:pStyle w:val="CAB4D809449740A1A71BF227466652E6"/>
          </w:pPr>
          <w:r>
            <w:rPr>
              <w:rStyle w:val="PlaceholderText"/>
            </w:rPr>
            <w:t>Print form and sign</w:t>
          </w:r>
        </w:p>
      </w:docPartBody>
    </w:docPart>
    <w:docPart>
      <w:docPartPr>
        <w:name w:val="B0530DB16C544F809CBD3229C6DDF96B"/>
        <w:category>
          <w:name w:val="General"/>
          <w:gallery w:val="placeholder"/>
        </w:category>
        <w:types>
          <w:type w:val="bbPlcHdr"/>
        </w:types>
        <w:behaviors>
          <w:behavior w:val="content"/>
        </w:behaviors>
        <w:guid w:val="{5F69378E-0C20-4D16-A9BD-177DBA641CDC}"/>
      </w:docPartPr>
      <w:docPartBody>
        <w:p w:rsidR="00203DAE" w:rsidRDefault="00203DAE" w:rsidP="00203DAE">
          <w:pPr>
            <w:pStyle w:val="B0530DB16C544F809CBD3229C6DDF96B"/>
          </w:pPr>
          <w:r>
            <w:rPr>
              <w:rStyle w:val="PlaceholderText"/>
            </w:rPr>
            <w:t>Amount</w:t>
          </w:r>
        </w:p>
      </w:docPartBody>
    </w:docPart>
    <w:docPart>
      <w:docPartPr>
        <w:name w:val="CC8A0A34DD0B495F900297608617B5C1"/>
        <w:category>
          <w:name w:val="General"/>
          <w:gallery w:val="placeholder"/>
        </w:category>
        <w:types>
          <w:type w:val="bbPlcHdr"/>
        </w:types>
        <w:behaviors>
          <w:behavior w:val="content"/>
        </w:behaviors>
        <w:guid w:val="{A0252158-5AE9-4B3F-A3CD-6EA2AE597F9F}"/>
      </w:docPartPr>
      <w:docPartBody>
        <w:p w:rsidR="00203DAE" w:rsidRDefault="00203DAE" w:rsidP="00203DAE">
          <w:pPr>
            <w:pStyle w:val="CC8A0A34DD0B495F900297608617B5C1"/>
          </w:pPr>
          <w:r>
            <w:rPr>
              <w:rStyle w:val="PlaceholderText"/>
            </w:rPr>
            <w:t>Amount</w:t>
          </w:r>
        </w:p>
      </w:docPartBody>
    </w:docPart>
    <w:docPart>
      <w:docPartPr>
        <w:name w:val="FC79DF20F746431BA62DE1D04F30A509"/>
        <w:category>
          <w:name w:val="General"/>
          <w:gallery w:val="placeholder"/>
        </w:category>
        <w:types>
          <w:type w:val="bbPlcHdr"/>
        </w:types>
        <w:behaviors>
          <w:behavior w:val="content"/>
        </w:behaviors>
        <w:guid w:val="{D78DBD09-C79D-48CA-84BB-8C273907FD05}"/>
      </w:docPartPr>
      <w:docPartBody>
        <w:p w:rsidR="00203DAE" w:rsidRDefault="00203DAE" w:rsidP="00203DAE">
          <w:pPr>
            <w:pStyle w:val="FC79DF20F746431BA62DE1D04F30A509"/>
          </w:pPr>
          <w:r>
            <w:rPr>
              <w:rStyle w:val="PlaceholderText"/>
            </w:rPr>
            <w:t>Amount</w:t>
          </w:r>
        </w:p>
      </w:docPartBody>
    </w:docPart>
    <w:docPart>
      <w:docPartPr>
        <w:name w:val="1875DB620F1649F39E9B5CF876896AFD"/>
        <w:category>
          <w:name w:val="General"/>
          <w:gallery w:val="placeholder"/>
        </w:category>
        <w:types>
          <w:type w:val="bbPlcHdr"/>
        </w:types>
        <w:behaviors>
          <w:behavior w:val="content"/>
        </w:behaviors>
        <w:guid w:val="{89B81503-9C49-46FD-B434-F6CF04361521}"/>
      </w:docPartPr>
      <w:docPartBody>
        <w:p w:rsidR="00203DAE" w:rsidRDefault="00203DAE" w:rsidP="00203DAE">
          <w:pPr>
            <w:pStyle w:val="1875DB620F1649F39E9B5CF876896AFD"/>
          </w:pPr>
          <w:r>
            <w:rPr>
              <w:rStyle w:val="PlaceholderText"/>
            </w:rPr>
            <w:t>Amount</w:t>
          </w:r>
        </w:p>
      </w:docPartBody>
    </w:docPart>
    <w:docPart>
      <w:docPartPr>
        <w:name w:val="86FE0E0DEF724DBD8E834C950E9AB171"/>
        <w:category>
          <w:name w:val="General"/>
          <w:gallery w:val="placeholder"/>
        </w:category>
        <w:types>
          <w:type w:val="bbPlcHdr"/>
        </w:types>
        <w:behaviors>
          <w:behavior w:val="content"/>
        </w:behaviors>
        <w:guid w:val="{2B304341-F5B1-451C-BB7C-C2C1A5D64D83}"/>
      </w:docPartPr>
      <w:docPartBody>
        <w:p w:rsidR="00203DAE" w:rsidRDefault="00203DAE" w:rsidP="00203DAE">
          <w:pPr>
            <w:pStyle w:val="86FE0E0DEF724DBD8E834C950E9AB171"/>
          </w:pPr>
          <w:r>
            <w:rPr>
              <w:rStyle w:val="PlaceholderText"/>
            </w:rPr>
            <w:t>Amount</w:t>
          </w:r>
        </w:p>
      </w:docPartBody>
    </w:docPart>
    <w:docPart>
      <w:docPartPr>
        <w:name w:val="ADFE2F22578947AD8A8A4AE5456C8906"/>
        <w:category>
          <w:name w:val="General"/>
          <w:gallery w:val="placeholder"/>
        </w:category>
        <w:types>
          <w:type w:val="bbPlcHdr"/>
        </w:types>
        <w:behaviors>
          <w:behavior w:val="content"/>
        </w:behaviors>
        <w:guid w:val="{0BD0AD53-FFC2-4048-BA8E-89C5BE1363E0}"/>
      </w:docPartPr>
      <w:docPartBody>
        <w:p w:rsidR="00203DAE" w:rsidRDefault="00203DAE" w:rsidP="00203DAE">
          <w:pPr>
            <w:pStyle w:val="ADFE2F22578947AD8A8A4AE5456C8906"/>
          </w:pPr>
          <w:r>
            <w:rPr>
              <w:rStyle w:val="PlaceholderText"/>
            </w:rPr>
            <w:t>Amount</w:t>
          </w:r>
        </w:p>
      </w:docPartBody>
    </w:docPart>
    <w:docPart>
      <w:docPartPr>
        <w:name w:val="7D8A2FA973DB4F5CB3F9CECB593BAA74"/>
        <w:category>
          <w:name w:val="General"/>
          <w:gallery w:val="placeholder"/>
        </w:category>
        <w:types>
          <w:type w:val="bbPlcHdr"/>
        </w:types>
        <w:behaviors>
          <w:behavior w:val="content"/>
        </w:behaviors>
        <w:guid w:val="{5DF9C6E8-1CFF-48B9-A2E9-3DEF637295D5}"/>
      </w:docPartPr>
      <w:docPartBody>
        <w:p w:rsidR="00203DAE" w:rsidRDefault="00203DAE" w:rsidP="00203DAE">
          <w:pPr>
            <w:pStyle w:val="7D8A2FA973DB4F5CB3F9CECB593BAA74"/>
          </w:pPr>
          <w:r>
            <w:rPr>
              <w:rStyle w:val="PlaceholderText"/>
            </w:rPr>
            <w:t>Enter text</w:t>
          </w:r>
        </w:p>
      </w:docPartBody>
    </w:docPart>
    <w:docPart>
      <w:docPartPr>
        <w:name w:val="DB1AC906B0904026BDD217A8022D54D6"/>
        <w:category>
          <w:name w:val="General"/>
          <w:gallery w:val="placeholder"/>
        </w:category>
        <w:types>
          <w:type w:val="bbPlcHdr"/>
        </w:types>
        <w:behaviors>
          <w:behavior w:val="content"/>
        </w:behaviors>
        <w:guid w:val="{80DC4B15-EA98-44C5-AA85-FF74B6A80745}"/>
      </w:docPartPr>
      <w:docPartBody>
        <w:p w:rsidR="00203DAE" w:rsidRDefault="00203DAE" w:rsidP="00203DAE">
          <w:pPr>
            <w:pStyle w:val="DB1AC906B0904026BDD217A8022D54D6"/>
          </w:pPr>
          <w:r>
            <w:rPr>
              <w:rStyle w:val="PlaceholderText"/>
            </w:rPr>
            <w:t>Enter Clinical Director name</w:t>
          </w:r>
        </w:p>
      </w:docPartBody>
    </w:docPart>
    <w:docPart>
      <w:docPartPr>
        <w:name w:val="3D78DFB37A5446508242D42A07445A4B"/>
        <w:category>
          <w:name w:val="General"/>
          <w:gallery w:val="placeholder"/>
        </w:category>
        <w:types>
          <w:type w:val="bbPlcHdr"/>
        </w:types>
        <w:behaviors>
          <w:behavior w:val="content"/>
        </w:behaviors>
        <w:guid w:val="{96618D92-1D51-4EEB-A728-06E0B2F16792}"/>
      </w:docPartPr>
      <w:docPartBody>
        <w:p w:rsidR="00203DAE" w:rsidRDefault="00203DAE" w:rsidP="00203DAE">
          <w:pPr>
            <w:pStyle w:val="3D78DFB37A5446508242D42A07445A4B"/>
          </w:pPr>
          <w:r>
            <w:rPr>
              <w:rStyle w:val="PlaceholderText"/>
            </w:rPr>
            <w:t>Select date</w:t>
          </w:r>
        </w:p>
      </w:docPartBody>
    </w:docPart>
    <w:docPart>
      <w:docPartPr>
        <w:name w:val="3B74D0AC46A34A40AC59B9C717867795"/>
        <w:category>
          <w:name w:val="General"/>
          <w:gallery w:val="placeholder"/>
        </w:category>
        <w:types>
          <w:type w:val="bbPlcHdr"/>
        </w:types>
        <w:behaviors>
          <w:behavior w:val="content"/>
        </w:behaviors>
        <w:guid w:val="{17F3D01F-743D-4293-8F51-D830A0C7CC47}"/>
      </w:docPartPr>
      <w:docPartBody>
        <w:p w:rsidR="00203DAE" w:rsidRDefault="00203DAE" w:rsidP="00203DAE">
          <w:pPr>
            <w:pStyle w:val="3B74D0AC46A34A40AC59B9C717867795"/>
          </w:pPr>
          <w:r>
            <w:rPr>
              <w:rStyle w:val="PlaceholderText"/>
              <w:rFonts w:eastAsiaTheme="minorHAnsi"/>
              <w:color w:val="0000FF"/>
            </w:rPr>
            <w:t>E</w:t>
          </w:r>
          <w:r w:rsidRPr="005D62E8">
            <w:rPr>
              <w:rStyle w:val="PlaceholderText"/>
              <w:rFonts w:eastAsiaTheme="minorHAnsi"/>
              <w:color w:val="0000FF"/>
            </w:rPr>
            <w:t>nter number of colleagues</w:t>
          </w:r>
        </w:p>
      </w:docPartBody>
    </w:docPart>
    <w:docPart>
      <w:docPartPr>
        <w:name w:val="B511C8865D2A47FDACE0A6D01C88CE73"/>
        <w:category>
          <w:name w:val="General"/>
          <w:gallery w:val="placeholder"/>
        </w:category>
        <w:types>
          <w:type w:val="bbPlcHdr"/>
        </w:types>
        <w:behaviors>
          <w:behavior w:val="content"/>
        </w:behaviors>
        <w:guid w:val="{51431D97-5CFF-490C-AA24-3BE5BFC92399}"/>
      </w:docPartPr>
      <w:docPartBody>
        <w:p w:rsidR="00203DAE" w:rsidRDefault="00203DAE" w:rsidP="00203DAE">
          <w:pPr>
            <w:pStyle w:val="B511C8865D2A47FDACE0A6D01C88CE73"/>
          </w:pPr>
          <w:r>
            <w:rPr>
              <w:rStyle w:val="PlaceholderText"/>
              <w:rFonts w:eastAsiaTheme="minorHAnsi"/>
              <w:color w:val="0000FF"/>
            </w:rPr>
            <w:t>E</w:t>
          </w:r>
          <w:r w:rsidRPr="005D62E8">
            <w:rPr>
              <w:rStyle w:val="PlaceholderText"/>
              <w:rFonts w:eastAsiaTheme="minorHAnsi"/>
              <w:color w:val="0000FF"/>
            </w:rPr>
            <w:t>nter number of colleagues</w:t>
          </w:r>
        </w:p>
      </w:docPartBody>
    </w:docPart>
    <w:docPart>
      <w:docPartPr>
        <w:name w:val="17D6FB604F444458AA301C61FBDB364D"/>
        <w:category>
          <w:name w:val="General"/>
          <w:gallery w:val="placeholder"/>
        </w:category>
        <w:types>
          <w:type w:val="bbPlcHdr"/>
        </w:types>
        <w:behaviors>
          <w:behavior w:val="content"/>
        </w:behaviors>
        <w:guid w:val="{B1D853DF-50F9-42BF-8765-C9F13754001C}"/>
      </w:docPartPr>
      <w:docPartBody>
        <w:p w:rsidR="00203DAE" w:rsidRDefault="00203DAE" w:rsidP="00203DAE">
          <w:pPr>
            <w:pStyle w:val="17D6FB604F444458AA301C61FBDB364D"/>
          </w:pPr>
          <w:r>
            <w:rPr>
              <w:rStyle w:val="PlaceholderText"/>
              <w:rFonts w:eastAsiaTheme="minorHAnsi"/>
              <w:color w:val="0000FF"/>
            </w:rPr>
            <w:t>E</w:t>
          </w:r>
          <w:r w:rsidRPr="005D62E8">
            <w:rPr>
              <w:rStyle w:val="PlaceholderText"/>
              <w:rFonts w:eastAsiaTheme="minorHAnsi"/>
              <w:color w:val="0000FF"/>
            </w:rPr>
            <w:t>nter number of colleagues</w:t>
          </w:r>
        </w:p>
      </w:docPartBody>
    </w:docPart>
    <w:docPart>
      <w:docPartPr>
        <w:name w:val="D13CDAFECBD744B1B436C4CB33E08F13"/>
        <w:category>
          <w:name w:val="General"/>
          <w:gallery w:val="placeholder"/>
        </w:category>
        <w:types>
          <w:type w:val="bbPlcHdr"/>
        </w:types>
        <w:behaviors>
          <w:behavior w:val="content"/>
        </w:behaviors>
        <w:guid w:val="{F54FC1B8-4372-4173-BD46-8218F02BA0FE}"/>
      </w:docPartPr>
      <w:docPartBody>
        <w:p w:rsidR="00203DAE" w:rsidRDefault="00203DAE" w:rsidP="00203DAE">
          <w:pPr>
            <w:pStyle w:val="D13CDAFECBD744B1B436C4CB33E08F13"/>
          </w:pPr>
          <w:r>
            <w:rPr>
              <w:rStyle w:val="PlaceholderText"/>
              <w:rFonts w:eastAsiaTheme="minorHAnsi"/>
              <w:color w:val="0000FF"/>
            </w:rPr>
            <w:t>E</w:t>
          </w:r>
          <w:r w:rsidRPr="005D62E8">
            <w:rPr>
              <w:rStyle w:val="PlaceholderText"/>
              <w:rFonts w:eastAsiaTheme="minorHAnsi"/>
              <w:color w:val="0000FF"/>
            </w:rPr>
            <w:t>nter the names of the cost centres with the specialty</w:t>
          </w:r>
        </w:p>
      </w:docPartBody>
    </w:docPart>
    <w:docPart>
      <w:docPartPr>
        <w:name w:val="324C38C1A7D64E89BF5CDC3AB38FAA71"/>
        <w:category>
          <w:name w:val="General"/>
          <w:gallery w:val="placeholder"/>
        </w:category>
        <w:types>
          <w:type w:val="bbPlcHdr"/>
        </w:types>
        <w:behaviors>
          <w:behavior w:val="content"/>
        </w:behaviors>
        <w:guid w:val="{6C1D06C0-C9E4-4C02-8FF0-BA3098A65F23}"/>
      </w:docPartPr>
      <w:docPartBody>
        <w:p w:rsidR="00203DAE" w:rsidRDefault="00203DAE" w:rsidP="00203DAE">
          <w:pPr>
            <w:pStyle w:val="324C38C1A7D64E89BF5CDC3AB38FAA71"/>
          </w:pPr>
          <w:r w:rsidRPr="005D62E8">
            <w:rPr>
              <w:rStyle w:val="PlaceholderText"/>
              <w:rFonts w:eastAsiaTheme="minorHAnsi"/>
              <w:color w:val="0000FF"/>
            </w:rPr>
            <w:t>Enter number of colleagues</w:t>
          </w:r>
        </w:p>
      </w:docPartBody>
    </w:docPart>
    <w:docPart>
      <w:docPartPr>
        <w:name w:val="424CECEE284F46CBB66CF290CE669B12"/>
        <w:category>
          <w:name w:val="General"/>
          <w:gallery w:val="placeholder"/>
        </w:category>
        <w:types>
          <w:type w:val="bbPlcHdr"/>
        </w:types>
        <w:behaviors>
          <w:behavior w:val="content"/>
        </w:behaviors>
        <w:guid w:val="{3D11BDD9-A10C-409F-A348-1C84697573FD}"/>
      </w:docPartPr>
      <w:docPartBody>
        <w:p w:rsidR="00203DAE" w:rsidRDefault="00203DAE" w:rsidP="00203DAE">
          <w:pPr>
            <w:pStyle w:val="424CECEE284F46CBB66CF290CE669B12"/>
          </w:pPr>
          <w:r>
            <w:rPr>
              <w:rStyle w:val="PlaceholderText"/>
              <w:rFonts w:eastAsiaTheme="minorHAnsi"/>
              <w:color w:val="0000FF"/>
            </w:rPr>
            <w:t>E</w:t>
          </w:r>
          <w:r w:rsidRPr="005D62E8">
            <w:rPr>
              <w:rStyle w:val="PlaceholderText"/>
              <w:rFonts w:eastAsiaTheme="minorHAnsi"/>
              <w:color w:val="0000FF"/>
            </w:rPr>
            <w:t>nter number of colleagues</w:t>
          </w:r>
        </w:p>
      </w:docPartBody>
    </w:docPart>
    <w:docPart>
      <w:docPartPr>
        <w:name w:val="856D8B1D5A324C2A8AB70871EA5ED0B5"/>
        <w:category>
          <w:name w:val="General"/>
          <w:gallery w:val="placeholder"/>
        </w:category>
        <w:types>
          <w:type w:val="bbPlcHdr"/>
        </w:types>
        <w:behaviors>
          <w:behavior w:val="content"/>
        </w:behaviors>
        <w:guid w:val="{6DDE92A7-7FF4-4E7A-901B-61B65C06AE92}"/>
      </w:docPartPr>
      <w:docPartBody>
        <w:p w:rsidR="00203DAE" w:rsidRDefault="00203DAE" w:rsidP="00203DAE">
          <w:pPr>
            <w:pStyle w:val="856D8B1D5A324C2A8AB70871EA5ED0B5"/>
          </w:pPr>
          <w:r>
            <w:rPr>
              <w:rStyle w:val="PlaceholderText"/>
              <w:rFonts w:eastAsiaTheme="minorHAnsi"/>
              <w:color w:val="0000FF"/>
            </w:rPr>
            <w:t>E</w:t>
          </w:r>
          <w:r w:rsidRPr="005D62E8">
            <w:rPr>
              <w:rStyle w:val="PlaceholderText"/>
              <w:rFonts w:eastAsiaTheme="minorHAnsi"/>
              <w:color w:val="0000FF"/>
            </w:rPr>
            <w:t>nter number of colleagues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88"/>
    <w:rsid w:val="00203DAE"/>
    <w:rsid w:val="002C58A2"/>
    <w:rsid w:val="00324785"/>
    <w:rsid w:val="00331228"/>
    <w:rsid w:val="00361201"/>
    <w:rsid w:val="0057255E"/>
    <w:rsid w:val="00815C9D"/>
    <w:rsid w:val="008E7588"/>
    <w:rsid w:val="00A533B3"/>
    <w:rsid w:val="00AA409D"/>
    <w:rsid w:val="00AC5D31"/>
    <w:rsid w:val="00B05206"/>
    <w:rsid w:val="00D36EA7"/>
    <w:rsid w:val="00D81F6B"/>
    <w:rsid w:val="00E357C6"/>
    <w:rsid w:val="00FF4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3DAE"/>
    <w:rPr>
      <w:color w:val="808080"/>
    </w:rPr>
  </w:style>
  <w:style w:type="paragraph" w:customStyle="1" w:styleId="174C2421161547C98475E090CD1D45D3">
    <w:name w:val="174C2421161547C98475E090CD1D45D3"/>
    <w:rsid w:val="008E7588"/>
  </w:style>
  <w:style w:type="paragraph" w:customStyle="1" w:styleId="D4712D0AD5F94D60A5EF1B2B7BF6AD6C">
    <w:name w:val="D4712D0AD5F94D60A5EF1B2B7BF6AD6C"/>
    <w:rsid w:val="00324785"/>
  </w:style>
  <w:style w:type="paragraph" w:customStyle="1" w:styleId="3E0D21F10FA94C9DB520E7F8578253E2">
    <w:name w:val="3E0D21F10FA94C9DB520E7F8578253E2"/>
    <w:rsid w:val="00324785"/>
  </w:style>
  <w:style w:type="paragraph" w:customStyle="1" w:styleId="F61FE1E6842648449FF774057A049FFC">
    <w:name w:val="F61FE1E6842648449FF774057A049FFC"/>
    <w:rsid w:val="00324785"/>
  </w:style>
  <w:style w:type="paragraph" w:customStyle="1" w:styleId="CE7B255980314500BE231B058999FFF8">
    <w:name w:val="CE7B255980314500BE231B058999FFF8"/>
    <w:rsid w:val="00D36EA7"/>
  </w:style>
  <w:style w:type="paragraph" w:customStyle="1" w:styleId="B6CF2326F84344D49A9D96E20680AB2C">
    <w:name w:val="B6CF2326F84344D49A9D96E20680AB2C"/>
    <w:rsid w:val="00D36EA7"/>
  </w:style>
  <w:style w:type="paragraph" w:customStyle="1" w:styleId="94F8922DE1CF4748AF119DCA8EDBB4FA">
    <w:name w:val="94F8922DE1CF4748AF119DCA8EDBB4FA"/>
    <w:rsid w:val="00D36EA7"/>
  </w:style>
  <w:style w:type="paragraph" w:customStyle="1" w:styleId="61A980186A864F3B9B57F7469D2F64BB">
    <w:name w:val="61A980186A864F3B9B57F7469D2F64BB"/>
    <w:rsid w:val="00D36EA7"/>
  </w:style>
  <w:style w:type="paragraph" w:customStyle="1" w:styleId="34166A59863B40429FEA9BE7022BE2FF">
    <w:name w:val="34166A59863B40429FEA9BE7022BE2FF"/>
    <w:rsid w:val="00D36EA7"/>
  </w:style>
  <w:style w:type="paragraph" w:customStyle="1" w:styleId="E6AC0950ADA44A93A2A3601A3471CE98">
    <w:name w:val="E6AC0950ADA44A93A2A3601A3471CE98"/>
    <w:rsid w:val="00D36EA7"/>
  </w:style>
  <w:style w:type="paragraph" w:customStyle="1" w:styleId="7AF3ABD78D954227BC0419E83DE8FD74">
    <w:name w:val="7AF3ABD78D954227BC0419E83DE8FD74"/>
    <w:rsid w:val="00D36EA7"/>
  </w:style>
  <w:style w:type="paragraph" w:customStyle="1" w:styleId="C8AF07AAD5EA4787990C5845461BBDB5">
    <w:name w:val="C8AF07AAD5EA4787990C5845461BBDB5"/>
    <w:rsid w:val="00D36EA7"/>
  </w:style>
  <w:style w:type="paragraph" w:customStyle="1" w:styleId="5271F15C55E54C3EB516B8D5D90E3B9A">
    <w:name w:val="5271F15C55E54C3EB516B8D5D90E3B9A"/>
    <w:rsid w:val="00D36EA7"/>
  </w:style>
  <w:style w:type="paragraph" w:customStyle="1" w:styleId="1BE13A559C9341AC927147A59131259E">
    <w:name w:val="1BE13A559C9341AC927147A59131259E"/>
    <w:rsid w:val="00D36EA7"/>
  </w:style>
  <w:style w:type="paragraph" w:customStyle="1" w:styleId="B7B82D5EB20546B68F67FFDC54B723C8">
    <w:name w:val="B7B82D5EB20546B68F67FFDC54B723C8"/>
    <w:rsid w:val="00D36EA7"/>
  </w:style>
  <w:style w:type="paragraph" w:customStyle="1" w:styleId="7A50A68BB3DC4BC9A1C47288329BA69F">
    <w:name w:val="7A50A68BB3DC4BC9A1C47288329BA69F"/>
    <w:rsid w:val="00D36EA7"/>
  </w:style>
  <w:style w:type="paragraph" w:customStyle="1" w:styleId="DBEF713558D5422DA9531D4077E1D433">
    <w:name w:val="DBEF713558D5422DA9531D4077E1D433"/>
    <w:rsid w:val="00D36EA7"/>
  </w:style>
  <w:style w:type="paragraph" w:customStyle="1" w:styleId="08C0912C441A4CAF97E288A00C45FDB8">
    <w:name w:val="08C0912C441A4CAF97E288A00C45FDB8"/>
    <w:rsid w:val="00D36EA7"/>
  </w:style>
  <w:style w:type="paragraph" w:customStyle="1" w:styleId="43B9A0BA735D41B783E41715B6936DA8">
    <w:name w:val="43B9A0BA735D41B783E41715B6936DA8"/>
    <w:rsid w:val="00203DAE"/>
    <w:pPr>
      <w:spacing w:line="278" w:lineRule="auto"/>
    </w:pPr>
    <w:rPr>
      <w:kern w:val="2"/>
      <w:sz w:val="24"/>
      <w:szCs w:val="24"/>
      <w14:ligatures w14:val="standardContextual"/>
    </w:rPr>
  </w:style>
  <w:style w:type="paragraph" w:customStyle="1" w:styleId="5CDCFA001CF7424483FE5094089F6E06">
    <w:name w:val="5CDCFA001CF7424483FE5094089F6E06"/>
    <w:rsid w:val="00203DAE"/>
    <w:pPr>
      <w:spacing w:line="278" w:lineRule="auto"/>
    </w:pPr>
    <w:rPr>
      <w:kern w:val="2"/>
      <w:sz w:val="24"/>
      <w:szCs w:val="24"/>
      <w14:ligatures w14:val="standardContextual"/>
    </w:rPr>
  </w:style>
  <w:style w:type="paragraph" w:customStyle="1" w:styleId="160E3E4BDE7A48F7B1F588AA8D790B37">
    <w:name w:val="160E3E4BDE7A48F7B1F588AA8D790B37"/>
    <w:rsid w:val="00203DAE"/>
    <w:pPr>
      <w:spacing w:line="278" w:lineRule="auto"/>
    </w:pPr>
    <w:rPr>
      <w:kern w:val="2"/>
      <w:sz w:val="24"/>
      <w:szCs w:val="24"/>
      <w14:ligatures w14:val="standardContextual"/>
    </w:rPr>
  </w:style>
  <w:style w:type="paragraph" w:customStyle="1" w:styleId="76CBF80C20B4480B81AC0B8297763608">
    <w:name w:val="76CBF80C20B4480B81AC0B8297763608"/>
    <w:rsid w:val="00203DAE"/>
    <w:pPr>
      <w:spacing w:line="278" w:lineRule="auto"/>
    </w:pPr>
    <w:rPr>
      <w:kern w:val="2"/>
      <w:sz w:val="24"/>
      <w:szCs w:val="24"/>
      <w14:ligatures w14:val="standardContextual"/>
    </w:rPr>
  </w:style>
  <w:style w:type="paragraph" w:customStyle="1" w:styleId="7FBAC200827A49D9A968A1981BB24882">
    <w:name w:val="7FBAC200827A49D9A968A1981BB24882"/>
    <w:rsid w:val="00203DAE"/>
    <w:pPr>
      <w:spacing w:line="278" w:lineRule="auto"/>
    </w:pPr>
    <w:rPr>
      <w:kern w:val="2"/>
      <w:sz w:val="24"/>
      <w:szCs w:val="24"/>
      <w14:ligatures w14:val="standardContextual"/>
    </w:rPr>
  </w:style>
  <w:style w:type="paragraph" w:customStyle="1" w:styleId="5691B890F68C45828C379DE02BA5E366">
    <w:name w:val="5691B890F68C45828C379DE02BA5E366"/>
    <w:rsid w:val="00203DAE"/>
    <w:pPr>
      <w:spacing w:line="278" w:lineRule="auto"/>
    </w:pPr>
    <w:rPr>
      <w:kern w:val="2"/>
      <w:sz w:val="24"/>
      <w:szCs w:val="24"/>
      <w14:ligatures w14:val="standardContextual"/>
    </w:rPr>
  </w:style>
  <w:style w:type="paragraph" w:customStyle="1" w:styleId="42141ABD0FE043C9B6C9F83C946B10E7">
    <w:name w:val="42141ABD0FE043C9B6C9F83C946B10E7"/>
    <w:rsid w:val="00203DAE"/>
    <w:pPr>
      <w:spacing w:line="278" w:lineRule="auto"/>
    </w:pPr>
    <w:rPr>
      <w:kern w:val="2"/>
      <w:sz w:val="24"/>
      <w:szCs w:val="24"/>
      <w14:ligatures w14:val="standardContextual"/>
    </w:rPr>
  </w:style>
  <w:style w:type="paragraph" w:customStyle="1" w:styleId="AE7D51044C784654AA0EF0E4FC253CAA">
    <w:name w:val="AE7D51044C784654AA0EF0E4FC253CAA"/>
    <w:rsid w:val="00203DAE"/>
    <w:pPr>
      <w:spacing w:line="278" w:lineRule="auto"/>
    </w:pPr>
    <w:rPr>
      <w:kern w:val="2"/>
      <w:sz w:val="24"/>
      <w:szCs w:val="24"/>
      <w14:ligatures w14:val="standardContextual"/>
    </w:rPr>
  </w:style>
  <w:style w:type="paragraph" w:customStyle="1" w:styleId="290D3A9874914EBEA5B4081CD00E5AB9">
    <w:name w:val="290D3A9874914EBEA5B4081CD00E5AB9"/>
    <w:rsid w:val="00203DAE"/>
    <w:pPr>
      <w:spacing w:line="278" w:lineRule="auto"/>
    </w:pPr>
    <w:rPr>
      <w:kern w:val="2"/>
      <w:sz w:val="24"/>
      <w:szCs w:val="24"/>
      <w14:ligatures w14:val="standardContextual"/>
    </w:rPr>
  </w:style>
  <w:style w:type="paragraph" w:customStyle="1" w:styleId="05D8738B5F4C4795B015D9D5DA07DC7F">
    <w:name w:val="05D8738B5F4C4795B015D9D5DA07DC7F"/>
    <w:rsid w:val="00203DAE"/>
    <w:pPr>
      <w:spacing w:line="278" w:lineRule="auto"/>
    </w:pPr>
    <w:rPr>
      <w:kern w:val="2"/>
      <w:sz w:val="24"/>
      <w:szCs w:val="24"/>
      <w14:ligatures w14:val="standardContextual"/>
    </w:rPr>
  </w:style>
  <w:style w:type="paragraph" w:customStyle="1" w:styleId="39F0F972DD0E4A59A802212881E75318">
    <w:name w:val="39F0F972DD0E4A59A802212881E75318"/>
    <w:rsid w:val="00203DAE"/>
    <w:pPr>
      <w:spacing w:line="278" w:lineRule="auto"/>
    </w:pPr>
    <w:rPr>
      <w:kern w:val="2"/>
      <w:sz w:val="24"/>
      <w:szCs w:val="24"/>
      <w14:ligatures w14:val="standardContextual"/>
    </w:rPr>
  </w:style>
  <w:style w:type="paragraph" w:customStyle="1" w:styleId="88A39F885DEF41B5A4CD895AF5703B02">
    <w:name w:val="88A39F885DEF41B5A4CD895AF5703B02"/>
    <w:rsid w:val="00203DAE"/>
    <w:pPr>
      <w:spacing w:line="278" w:lineRule="auto"/>
    </w:pPr>
    <w:rPr>
      <w:kern w:val="2"/>
      <w:sz w:val="24"/>
      <w:szCs w:val="24"/>
      <w14:ligatures w14:val="standardContextual"/>
    </w:rPr>
  </w:style>
  <w:style w:type="paragraph" w:customStyle="1" w:styleId="24B0A013297C4E7DB0A87284E931508D">
    <w:name w:val="24B0A013297C4E7DB0A87284E931508D"/>
    <w:rsid w:val="00203DAE"/>
    <w:pPr>
      <w:spacing w:line="278" w:lineRule="auto"/>
    </w:pPr>
    <w:rPr>
      <w:kern w:val="2"/>
      <w:sz w:val="24"/>
      <w:szCs w:val="24"/>
      <w14:ligatures w14:val="standardContextual"/>
    </w:rPr>
  </w:style>
  <w:style w:type="paragraph" w:customStyle="1" w:styleId="EFFE3F5F8D074A73BD1BBD3FCDC6DD5F">
    <w:name w:val="EFFE3F5F8D074A73BD1BBD3FCDC6DD5F"/>
    <w:rsid w:val="00203DAE"/>
    <w:pPr>
      <w:spacing w:line="278" w:lineRule="auto"/>
    </w:pPr>
    <w:rPr>
      <w:kern w:val="2"/>
      <w:sz w:val="24"/>
      <w:szCs w:val="24"/>
      <w14:ligatures w14:val="standardContextual"/>
    </w:rPr>
  </w:style>
  <w:style w:type="paragraph" w:customStyle="1" w:styleId="D50605ED6F6E4039898256FE061CAF04">
    <w:name w:val="D50605ED6F6E4039898256FE061CAF04"/>
    <w:rsid w:val="00203DAE"/>
    <w:pPr>
      <w:spacing w:line="278" w:lineRule="auto"/>
    </w:pPr>
    <w:rPr>
      <w:kern w:val="2"/>
      <w:sz w:val="24"/>
      <w:szCs w:val="24"/>
      <w14:ligatures w14:val="standardContextual"/>
    </w:rPr>
  </w:style>
  <w:style w:type="paragraph" w:customStyle="1" w:styleId="5BF05DAFE95F4CBB878CC174F3CA69CA">
    <w:name w:val="5BF05DAFE95F4CBB878CC174F3CA69CA"/>
    <w:rsid w:val="00203DAE"/>
    <w:pPr>
      <w:spacing w:line="278" w:lineRule="auto"/>
    </w:pPr>
    <w:rPr>
      <w:kern w:val="2"/>
      <w:sz w:val="24"/>
      <w:szCs w:val="24"/>
      <w14:ligatures w14:val="standardContextual"/>
    </w:rPr>
  </w:style>
  <w:style w:type="paragraph" w:customStyle="1" w:styleId="FDA21E1FD3184B51B234D294BDDDFCAA">
    <w:name w:val="FDA21E1FD3184B51B234D294BDDDFCAA"/>
    <w:rsid w:val="00203DAE"/>
    <w:pPr>
      <w:spacing w:line="278" w:lineRule="auto"/>
    </w:pPr>
    <w:rPr>
      <w:kern w:val="2"/>
      <w:sz w:val="24"/>
      <w:szCs w:val="24"/>
      <w14:ligatures w14:val="standardContextual"/>
    </w:rPr>
  </w:style>
  <w:style w:type="paragraph" w:customStyle="1" w:styleId="CAB4D809449740A1A71BF227466652E6">
    <w:name w:val="CAB4D809449740A1A71BF227466652E6"/>
    <w:rsid w:val="00203DAE"/>
    <w:pPr>
      <w:spacing w:line="278" w:lineRule="auto"/>
    </w:pPr>
    <w:rPr>
      <w:kern w:val="2"/>
      <w:sz w:val="24"/>
      <w:szCs w:val="24"/>
      <w14:ligatures w14:val="standardContextual"/>
    </w:rPr>
  </w:style>
  <w:style w:type="paragraph" w:customStyle="1" w:styleId="B0530DB16C544F809CBD3229C6DDF96B">
    <w:name w:val="B0530DB16C544F809CBD3229C6DDF96B"/>
    <w:rsid w:val="00203DAE"/>
    <w:pPr>
      <w:spacing w:line="278" w:lineRule="auto"/>
    </w:pPr>
    <w:rPr>
      <w:kern w:val="2"/>
      <w:sz w:val="24"/>
      <w:szCs w:val="24"/>
      <w14:ligatures w14:val="standardContextual"/>
    </w:rPr>
  </w:style>
  <w:style w:type="paragraph" w:customStyle="1" w:styleId="CC8A0A34DD0B495F900297608617B5C1">
    <w:name w:val="CC8A0A34DD0B495F900297608617B5C1"/>
    <w:rsid w:val="00203DAE"/>
    <w:pPr>
      <w:spacing w:line="278" w:lineRule="auto"/>
    </w:pPr>
    <w:rPr>
      <w:kern w:val="2"/>
      <w:sz w:val="24"/>
      <w:szCs w:val="24"/>
      <w14:ligatures w14:val="standardContextual"/>
    </w:rPr>
  </w:style>
  <w:style w:type="paragraph" w:customStyle="1" w:styleId="FC79DF20F746431BA62DE1D04F30A509">
    <w:name w:val="FC79DF20F746431BA62DE1D04F30A509"/>
    <w:rsid w:val="00203DAE"/>
    <w:pPr>
      <w:spacing w:line="278" w:lineRule="auto"/>
    </w:pPr>
    <w:rPr>
      <w:kern w:val="2"/>
      <w:sz w:val="24"/>
      <w:szCs w:val="24"/>
      <w14:ligatures w14:val="standardContextual"/>
    </w:rPr>
  </w:style>
  <w:style w:type="paragraph" w:customStyle="1" w:styleId="1875DB620F1649F39E9B5CF876896AFD">
    <w:name w:val="1875DB620F1649F39E9B5CF876896AFD"/>
    <w:rsid w:val="00203DAE"/>
    <w:pPr>
      <w:spacing w:line="278" w:lineRule="auto"/>
    </w:pPr>
    <w:rPr>
      <w:kern w:val="2"/>
      <w:sz w:val="24"/>
      <w:szCs w:val="24"/>
      <w14:ligatures w14:val="standardContextual"/>
    </w:rPr>
  </w:style>
  <w:style w:type="paragraph" w:customStyle="1" w:styleId="86FE0E0DEF724DBD8E834C950E9AB171">
    <w:name w:val="86FE0E0DEF724DBD8E834C950E9AB171"/>
    <w:rsid w:val="00203DAE"/>
    <w:pPr>
      <w:spacing w:line="278" w:lineRule="auto"/>
    </w:pPr>
    <w:rPr>
      <w:kern w:val="2"/>
      <w:sz w:val="24"/>
      <w:szCs w:val="24"/>
      <w14:ligatures w14:val="standardContextual"/>
    </w:rPr>
  </w:style>
  <w:style w:type="paragraph" w:customStyle="1" w:styleId="ADFE2F22578947AD8A8A4AE5456C8906">
    <w:name w:val="ADFE2F22578947AD8A8A4AE5456C8906"/>
    <w:rsid w:val="00203DAE"/>
    <w:pPr>
      <w:spacing w:line="278" w:lineRule="auto"/>
    </w:pPr>
    <w:rPr>
      <w:kern w:val="2"/>
      <w:sz w:val="24"/>
      <w:szCs w:val="24"/>
      <w14:ligatures w14:val="standardContextual"/>
    </w:rPr>
  </w:style>
  <w:style w:type="paragraph" w:customStyle="1" w:styleId="7D8A2FA973DB4F5CB3F9CECB593BAA74">
    <w:name w:val="7D8A2FA973DB4F5CB3F9CECB593BAA74"/>
    <w:rsid w:val="00203DAE"/>
    <w:pPr>
      <w:spacing w:line="278" w:lineRule="auto"/>
    </w:pPr>
    <w:rPr>
      <w:kern w:val="2"/>
      <w:sz w:val="24"/>
      <w:szCs w:val="24"/>
      <w14:ligatures w14:val="standardContextual"/>
    </w:rPr>
  </w:style>
  <w:style w:type="paragraph" w:customStyle="1" w:styleId="DB1AC906B0904026BDD217A8022D54D6">
    <w:name w:val="DB1AC906B0904026BDD217A8022D54D6"/>
    <w:rsid w:val="00203DAE"/>
    <w:pPr>
      <w:spacing w:line="278" w:lineRule="auto"/>
    </w:pPr>
    <w:rPr>
      <w:kern w:val="2"/>
      <w:sz w:val="24"/>
      <w:szCs w:val="24"/>
      <w14:ligatures w14:val="standardContextual"/>
    </w:rPr>
  </w:style>
  <w:style w:type="paragraph" w:customStyle="1" w:styleId="3D78DFB37A5446508242D42A07445A4B">
    <w:name w:val="3D78DFB37A5446508242D42A07445A4B"/>
    <w:rsid w:val="00203DAE"/>
    <w:pPr>
      <w:spacing w:line="278" w:lineRule="auto"/>
    </w:pPr>
    <w:rPr>
      <w:kern w:val="2"/>
      <w:sz w:val="24"/>
      <w:szCs w:val="24"/>
      <w14:ligatures w14:val="standardContextual"/>
    </w:rPr>
  </w:style>
  <w:style w:type="paragraph" w:customStyle="1" w:styleId="3B74D0AC46A34A40AC59B9C717867795">
    <w:name w:val="3B74D0AC46A34A40AC59B9C717867795"/>
    <w:rsid w:val="00203DAE"/>
    <w:pPr>
      <w:spacing w:line="278" w:lineRule="auto"/>
    </w:pPr>
    <w:rPr>
      <w:kern w:val="2"/>
      <w:sz w:val="24"/>
      <w:szCs w:val="24"/>
      <w14:ligatures w14:val="standardContextual"/>
    </w:rPr>
  </w:style>
  <w:style w:type="paragraph" w:customStyle="1" w:styleId="B511C8865D2A47FDACE0A6D01C88CE73">
    <w:name w:val="B511C8865D2A47FDACE0A6D01C88CE73"/>
    <w:rsid w:val="00203DAE"/>
    <w:pPr>
      <w:spacing w:line="278" w:lineRule="auto"/>
    </w:pPr>
    <w:rPr>
      <w:kern w:val="2"/>
      <w:sz w:val="24"/>
      <w:szCs w:val="24"/>
      <w14:ligatures w14:val="standardContextual"/>
    </w:rPr>
  </w:style>
  <w:style w:type="paragraph" w:customStyle="1" w:styleId="17D6FB604F444458AA301C61FBDB364D">
    <w:name w:val="17D6FB604F444458AA301C61FBDB364D"/>
    <w:rsid w:val="00203DAE"/>
    <w:pPr>
      <w:spacing w:line="278" w:lineRule="auto"/>
    </w:pPr>
    <w:rPr>
      <w:kern w:val="2"/>
      <w:sz w:val="24"/>
      <w:szCs w:val="24"/>
      <w14:ligatures w14:val="standardContextual"/>
    </w:rPr>
  </w:style>
  <w:style w:type="paragraph" w:customStyle="1" w:styleId="D13CDAFECBD744B1B436C4CB33E08F13">
    <w:name w:val="D13CDAFECBD744B1B436C4CB33E08F13"/>
    <w:rsid w:val="00203DAE"/>
    <w:pPr>
      <w:spacing w:line="278" w:lineRule="auto"/>
    </w:pPr>
    <w:rPr>
      <w:kern w:val="2"/>
      <w:sz w:val="24"/>
      <w:szCs w:val="24"/>
      <w14:ligatures w14:val="standardContextual"/>
    </w:rPr>
  </w:style>
  <w:style w:type="paragraph" w:customStyle="1" w:styleId="324C38C1A7D64E89BF5CDC3AB38FAA71">
    <w:name w:val="324C38C1A7D64E89BF5CDC3AB38FAA71"/>
    <w:rsid w:val="00203DAE"/>
    <w:pPr>
      <w:spacing w:line="278" w:lineRule="auto"/>
    </w:pPr>
    <w:rPr>
      <w:kern w:val="2"/>
      <w:sz w:val="24"/>
      <w:szCs w:val="24"/>
      <w14:ligatures w14:val="standardContextual"/>
    </w:rPr>
  </w:style>
  <w:style w:type="paragraph" w:customStyle="1" w:styleId="424CECEE284F46CBB66CF290CE669B12">
    <w:name w:val="424CECEE284F46CBB66CF290CE669B12"/>
    <w:rsid w:val="00203DAE"/>
    <w:pPr>
      <w:spacing w:line="278" w:lineRule="auto"/>
    </w:pPr>
    <w:rPr>
      <w:kern w:val="2"/>
      <w:sz w:val="24"/>
      <w:szCs w:val="24"/>
      <w14:ligatures w14:val="standardContextual"/>
    </w:rPr>
  </w:style>
  <w:style w:type="paragraph" w:customStyle="1" w:styleId="856D8B1D5A324C2A8AB70871EA5ED0B5">
    <w:name w:val="856D8B1D5A324C2A8AB70871EA5ED0B5"/>
    <w:rsid w:val="00203D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Policy and Procedure Template</vt:lpstr>
    </vt:vector>
  </TitlesOfParts>
  <Company>Cornwall IT Services</Company>
  <LinksUpToDate>false</LinksUpToDate>
  <CharactersWithSpaces>8309</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Template</dc:title>
  <dc:creator>demilouise.kent@nhs.net</dc:creator>
  <cp:lastModifiedBy>BATEMAN, Verity (ROYAL CORNWALL HOSPITALS NHS TRUST)</cp:lastModifiedBy>
  <cp:revision>2</cp:revision>
  <cp:lastPrinted>2019-04-17T13:10:00Z</cp:lastPrinted>
  <dcterms:created xsi:type="dcterms:W3CDTF">2025-12-05T14:12:00Z</dcterms:created>
  <dcterms:modified xsi:type="dcterms:W3CDTF">2025-12-05T14:12:00Z</dcterms:modified>
</cp:coreProperties>
</file>