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4AF25" w14:textId="6D2876B7" w:rsidR="00120B48" w:rsidRDefault="00120B48" w:rsidP="00B102F5">
      <w:pPr>
        <w:widowControl w:val="0"/>
        <w:spacing w:before="120" w:after="240" w:line="240" w:lineRule="auto"/>
        <w:rPr>
          <w:rFonts w:ascii="Arial" w:eastAsia="Times New Roman" w:hAnsi="Arial" w:cs="Arial"/>
          <w:b/>
          <w:bCs/>
          <w:iCs/>
          <w:sz w:val="32"/>
          <w:szCs w:val="32"/>
        </w:rPr>
      </w:pPr>
      <w:r w:rsidRPr="00120B48">
        <w:rPr>
          <w:rFonts w:ascii="Arial" w:eastAsia="Times New Roman" w:hAnsi="Arial" w:cs="Arial"/>
          <w:b/>
          <w:bCs/>
          <w:iCs/>
          <w:sz w:val="32"/>
          <w:szCs w:val="32"/>
        </w:rPr>
        <w:t>Template for Committees / Sub-Committees / Groups to Exception Report to Senior Committee / Board</w:t>
      </w:r>
    </w:p>
    <w:p w14:paraId="1DF093D0" w14:textId="1FF53235" w:rsidR="005C7205" w:rsidRPr="00B102F5" w:rsidRDefault="005C7205" w:rsidP="00B102F5">
      <w:pPr>
        <w:widowControl w:val="0"/>
        <w:spacing w:before="120" w:after="240" w:line="240" w:lineRule="auto"/>
        <w:rPr>
          <w:rFonts w:ascii="Arial" w:hAnsi="Arial" w:cs="Arial"/>
          <w:sz w:val="28"/>
          <w:szCs w:val="28"/>
        </w:rPr>
      </w:pPr>
      <w:r w:rsidRPr="00B102F5">
        <w:rPr>
          <w:rFonts w:ascii="Arial" w:hAnsi="Arial" w:cs="Arial"/>
          <w:b/>
          <w:sz w:val="28"/>
          <w:szCs w:val="28"/>
        </w:rPr>
        <w:t>Exception Reports</w:t>
      </w:r>
    </w:p>
    <w:tbl>
      <w:tblPr>
        <w:tblStyle w:val="TableGrid"/>
        <w:tblW w:w="0" w:type="auto"/>
        <w:tblLook w:val="04A0" w:firstRow="1" w:lastRow="0" w:firstColumn="1" w:lastColumn="0" w:noHBand="0" w:noVBand="1"/>
      </w:tblPr>
      <w:tblGrid>
        <w:gridCol w:w="4574"/>
        <w:gridCol w:w="5032"/>
      </w:tblGrid>
      <w:tr w:rsidR="00120B48" w:rsidRPr="00120B48" w14:paraId="3032C817" w14:textId="77777777" w:rsidTr="0061199F">
        <w:tc>
          <w:tcPr>
            <w:tcW w:w="4574" w:type="dxa"/>
            <w:shd w:val="clear" w:color="auto" w:fill="DBE5F1" w:themeFill="accent1" w:themeFillTint="33"/>
          </w:tcPr>
          <w:p w14:paraId="1BA8E1CD" w14:textId="315B96F2" w:rsidR="00120B48" w:rsidRPr="00120B48" w:rsidRDefault="00120B48" w:rsidP="00120B48">
            <w:pPr>
              <w:spacing w:before="60" w:after="120" w:line="240" w:lineRule="auto"/>
              <w:rPr>
                <w:rFonts w:ascii="Arial" w:hAnsi="Arial" w:cs="Arial"/>
                <w:b/>
                <w:sz w:val="24"/>
                <w:szCs w:val="24"/>
              </w:rPr>
            </w:pPr>
            <w:bookmarkStart w:id="0" w:name="_Hlk137645845"/>
            <w:r w:rsidRPr="00120B48">
              <w:rPr>
                <w:rFonts w:ascii="Arial" w:hAnsi="Arial" w:cs="Arial"/>
                <w:b/>
                <w:sz w:val="24"/>
                <w:szCs w:val="24"/>
              </w:rPr>
              <w:t>Name of Committee/Sub Committee</w:t>
            </w:r>
          </w:p>
        </w:tc>
        <w:tc>
          <w:tcPr>
            <w:tcW w:w="5032" w:type="dxa"/>
          </w:tcPr>
          <w:p w14:paraId="38EB268D" w14:textId="37B905E1" w:rsidR="00120B48" w:rsidRPr="00120B48" w:rsidRDefault="00120B48" w:rsidP="00120B48">
            <w:pPr>
              <w:spacing w:before="60" w:after="120" w:line="240" w:lineRule="auto"/>
              <w:rPr>
                <w:rFonts w:ascii="Arial" w:hAnsi="Arial" w:cs="Arial"/>
                <w:bCs/>
                <w:sz w:val="24"/>
                <w:szCs w:val="24"/>
              </w:rPr>
            </w:pPr>
          </w:p>
        </w:tc>
      </w:tr>
      <w:tr w:rsidR="00120B48" w:rsidRPr="00120B48" w14:paraId="3C84F4F7" w14:textId="77777777" w:rsidTr="0061199F">
        <w:tc>
          <w:tcPr>
            <w:tcW w:w="4574" w:type="dxa"/>
            <w:shd w:val="clear" w:color="auto" w:fill="DBE5F1" w:themeFill="accent1" w:themeFillTint="33"/>
          </w:tcPr>
          <w:p w14:paraId="6581D9DB" w14:textId="21BA8461" w:rsidR="00120B48" w:rsidRPr="00120B48" w:rsidRDefault="00120B48" w:rsidP="00120B48">
            <w:pPr>
              <w:spacing w:before="60" w:after="120" w:line="240" w:lineRule="auto"/>
              <w:rPr>
                <w:rFonts w:ascii="Arial" w:hAnsi="Arial" w:cs="Arial"/>
                <w:b/>
                <w:sz w:val="24"/>
                <w:szCs w:val="24"/>
              </w:rPr>
            </w:pPr>
            <w:r w:rsidRPr="00120B48">
              <w:rPr>
                <w:rFonts w:ascii="Arial" w:hAnsi="Arial" w:cs="Arial"/>
                <w:b/>
                <w:sz w:val="24"/>
                <w:szCs w:val="24"/>
              </w:rPr>
              <w:t>Chair of Committee</w:t>
            </w:r>
          </w:p>
        </w:tc>
        <w:tc>
          <w:tcPr>
            <w:tcW w:w="5032" w:type="dxa"/>
          </w:tcPr>
          <w:p w14:paraId="418F9647" w14:textId="7500222C" w:rsidR="00120B48" w:rsidRPr="00120B48" w:rsidRDefault="00120B48" w:rsidP="00120B48">
            <w:pPr>
              <w:spacing w:before="60" w:after="120" w:line="240" w:lineRule="auto"/>
              <w:rPr>
                <w:rFonts w:ascii="Arial" w:hAnsi="Arial" w:cs="Arial"/>
                <w:bCs/>
                <w:sz w:val="24"/>
                <w:szCs w:val="24"/>
              </w:rPr>
            </w:pPr>
          </w:p>
        </w:tc>
      </w:tr>
      <w:tr w:rsidR="00120B48" w:rsidRPr="00120B48" w14:paraId="31790C1E" w14:textId="77777777" w:rsidTr="0061199F">
        <w:tc>
          <w:tcPr>
            <w:tcW w:w="4574" w:type="dxa"/>
            <w:shd w:val="clear" w:color="auto" w:fill="DBE5F1" w:themeFill="accent1" w:themeFillTint="33"/>
          </w:tcPr>
          <w:p w14:paraId="1967E8CE" w14:textId="0B753523" w:rsidR="00120B48" w:rsidRPr="00120B48" w:rsidRDefault="00120B48" w:rsidP="00120B48">
            <w:pPr>
              <w:spacing w:before="60" w:after="120" w:line="240" w:lineRule="auto"/>
              <w:rPr>
                <w:rFonts w:ascii="Arial" w:hAnsi="Arial" w:cs="Arial"/>
                <w:b/>
                <w:sz w:val="24"/>
                <w:szCs w:val="24"/>
              </w:rPr>
            </w:pPr>
            <w:r w:rsidRPr="00120B48">
              <w:rPr>
                <w:rFonts w:ascii="Arial" w:hAnsi="Arial" w:cs="Arial"/>
                <w:b/>
                <w:sz w:val="24"/>
                <w:szCs w:val="24"/>
              </w:rPr>
              <w:t>Senior Officer Supporting Committee</w:t>
            </w:r>
          </w:p>
        </w:tc>
        <w:tc>
          <w:tcPr>
            <w:tcW w:w="5032" w:type="dxa"/>
          </w:tcPr>
          <w:p w14:paraId="425AD3B8" w14:textId="2CF718C5" w:rsidR="00120B48" w:rsidRPr="00120B48" w:rsidRDefault="00120B48" w:rsidP="00120B48">
            <w:pPr>
              <w:spacing w:before="60" w:after="120" w:line="240" w:lineRule="auto"/>
              <w:rPr>
                <w:rFonts w:ascii="Arial" w:hAnsi="Arial" w:cs="Arial"/>
                <w:bCs/>
                <w:sz w:val="24"/>
                <w:szCs w:val="24"/>
              </w:rPr>
            </w:pPr>
          </w:p>
        </w:tc>
      </w:tr>
      <w:tr w:rsidR="00120B48" w:rsidRPr="00120B48" w14:paraId="5303D14D" w14:textId="77777777" w:rsidTr="0061199F">
        <w:tc>
          <w:tcPr>
            <w:tcW w:w="4574" w:type="dxa"/>
            <w:shd w:val="clear" w:color="auto" w:fill="DBE5F1" w:themeFill="accent1" w:themeFillTint="33"/>
          </w:tcPr>
          <w:p w14:paraId="2A366D52" w14:textId="2A844686" w:rsidR="00120B48" w:rsidRPr="00120B48" w:rsidRDefault="00120B48" w:rsidP="00120B48">
            <w:pPr>
              <w:spacing w:before="60" w:after="120" w:line="240" w:lineRule="auto"/>
              <w:rPr>
                <w:rFonts w:ascii="Arial" w:hAnsi="Arial" w:cs="Arial"/>
                <w:b/>
                <w:sz w:val="24"/>
                <w:szCs w:val="24"/>
              </w:rPr>
            </w:pPr>
            <w:r w:rsidRPr="00120B48">
              <w:rPr>
                <w:rFonts w:ascii="Arial" w:hAnsi="Arial" w:cs="Arial"/>
                <w:b/>
                <w:sz w:val="24"/>
                <w:szCs w:val="24"/>
              </w:rPr>
              <w:t>Date Committee Held</w:t>
            </w:r>
          </w:p>
        </w:tc>
        <w:tc>
          <w:tcPr>
            <w:tcW w:w="5032" w:type="dxa"/>
          </w:tcPr>
          <w:p w14:paraId="050CB18B" w14:textId="65D36845" w:rsidR="00120B48" w:rsidRPr="00120B48" w:rsidRDefault="00120B48" w:rsidP="00120B48">
            <w:pPr>
              <w:spacing w:before="60" w:after="120" w:line="240" w:lineRule="auto"/>
              <w:rPr>
                <w:rFonts w:ascii="Arial" w:hAnsi="Arial" w:cs="Arial"/>
                <w:bCs/>
                <w:sz w:val="24"/>
                <w:szCs w:val="24"/>
              </w:rPr>
            </w:pPr>
          </w:p>
        </w:tc>
      </w:tr>
      <w:bookmarkEnd w:id="0"/>
    </w:tbl>
    <w:p w14:paraId="45659818" w14:textId="3403CA2A" w:rsidR="006C5593" w:rsidRPr="00B102F5" w:rsidRDefault="006C5593" w:rsidP="005C7205">
      <w:pPr>
        <w:spacing w:after="0"/>
        <w:rPr>
          <w:rFonts w:ascii="Arial" w:hAnsi="Arial" w:cs="Arial"/>
          <w:sz w:val="24"/>
          <w:szCs w:val="24"/>
        </w:rPr>
      </w:pPr>
    </w:p>
    <w:tbl>
      <w:tblPr>
        <w:tblStyle w:val="TableGrid"/>
        <w:tblW w:w="0" w:type="auto"/>
        <w:tblLook w:val="04A0" w:firstRow="1" w:lastRow="0" w:firstColumn="1" w:lastColumn="0" w:noHBand="0" w:noVBand="1"/>
      </w:tblPr>
      <w:tblGrid>
        <w:gridCol w:w="9606"/>
      </w:tblGrid>
      <w:tr w:rsidR="005C7205" w:rsidRPr="005C7205" w14:paraId="12814F6D" w14:textId="77777777" w:rsidTr="0061199F">
        <w:tc>
          <w:tcPr>
            <w:tcW w:w="9606" w:type="dxa"/>
            <w:shd w:val="clear" w:color="auto" w:fill="DBE5F1" w:themeFill="accent1" w:themeFillTint="33"/>
          </w:tcPr>
          <w:p w14:paraId="396C8043" w14:textId="4FF2E338" w:rsidR="005C7205" w:rsidRPr="005C7205" w:rsidRDefault="005C7205" w:rsidP="005C7205">
            <w:pPr>
              <w:spacing w:before="60" w:after="120" w:line="240" w:lineRule="auto"/>
              <w:rPr>
                <w:rFonts w:ascii="Arial" w:hAnsi="Arial" w:cs="Arial"/>
                <w:b/>
                <w:bCs/>
                <w:sz w:val="24"/>
                <w:szCs w:val="24"/>
              </w:rPr>
            </w:pPr>
            <w:r w:rsidRPr="005C7205">
              <w:rPr>
                <w:rFonts w:ascii="Arial" w:hAnsi="Arial" w:cs="Arial"/>
                <w:b/>
                <w:bCs/>
                <w:sz w:val="24"/>
                <w:szCs w:val="24"/>
              </w:rPr>
              <w:t>Key Decisions and Matters Considered by the Committee / Sub Committee</w:t>
            </w:r>
          </w:p>
        </w:tc>
      </w:tr>
      <w:tr w:rsidR="005C7205" w:rsidRPr="00120B48" w14:paraId="04C32769" w14:textId="77777777" w:rsidTr="00FE491F">
        <w:tc>
          <w:tcPr>
            <w:tcW w:w="9606" w:type="dxa"/>
          </w:tcPr>
          <w:p w14:paraId="4303D304" w14:textId="77777777" w:rsidR="005C7205" w:rsidRPr="00120B48" w:rsidRDefault="005C7205" w:rsidP="00FE491F">
            <w:pPr>
              <w:numPr>
                <w:ilvl w:val="0"/>
                <w:numId w:val="15"/>
              </w:numPr>
              <w:spacing w:before="60" w:after="120" w:line="240" w:lineRule="auto"/>
              <w:rPr>
                <w:rFonts w:ascii="Arial" w:hAnsi="Arial" w:cs="Arial"/>
                <w:sz w:val="24"/>
                <w:szCs w:val="24"/>
              </w:rPr>
            </w:pPr>
            <w:r w:rsidRPr="00120B48">
              <w:rPr>
                <w:rFonts w:ascii="Arial" w:hAnsi="Arial" w:cs="Arial"/>
                <w:sz w:val="24"/>
                <w:szCs w:val="24"/>
              </w:rPr>
              <w:t>Provide a brief summary of the key decisions made by the Committee, and other substantive matters discussed</w:t>
            </w:r>
            <w:r>
              <w:rPr>
                <w:rFonts w:ascii="Arial" w:hAnsi="Arial" w:cs="Arial"/>
                <w:sz w:val="24"/>
                <w:szCs w:val="24"/>
              </w:rPr>
              <w:t>.</w:t>
            </w:r>
          </w:p>
        </w:tc>
      </w:tr>
      <w:tr w:rsidR="005C7205" w:rsidRPr="00120B48" w14:paraId="1484F3A1" w14:textId="77777777" w:rsidTr="0061199F">
        <w:tc>
          <w:tcPr>
            <w:tcW w:w="9606" w:type="dxa"/>
            <w:shd w:val="clear" w:color="auto" w:fill="DBE5F1" w:themeFill="accent1" w:themeFillTint="33"/>
          </w:tcPr>
          <w:p w14:paraId="4DCB8A49" w14:textId="77777777" w:rsidR="005C7205" w:rsidRPr="00120B48" w:rsidRDefault="005C7205" w:rsidP="00FE491F">
            <w:pPr>
              <w:spacing w:before="60" w:after="120" w:line="240" w:lineRule="auto"/>
              <w:rPr>
                <w:rFonts w:ascii="Arial" w:hAnsi="Arial" w:cs="Arial"/>
                <w:b/>
                <w:sz w:val="24"/>
                <w:szCs w:val="24"/>
              </w:rPr>
            </w:pPr>
            <w:r w:rsidRPr="00120B48">
              <w:rPr>
                <w:rFonts w:ascii="Arial" w:hAnsi="Arial" w:cs="Arial"/>
                <w:b/>
                <w:sz w:val="24"/>
                <w:szCs w:val="24"/>
              </w:rPr>
              <w:t>Concerns identified and being managed at Committee/Sub Committee level</w:t>
            </w:r>
          </w:p>
        </w:tc>
      </w:tr>
      <w:tr w:rsidR="005C7205" w:rsidRPr="00120B48" w14:paraId="02042C82" w14:textId="77777777" w:rsidTr="00FE491F">
        <w:tc>
          <w:tcPr>
            <w:tcW w:w="9606" w:type="dxa"/>
          </w:tcPr>
          <w:p w14:paraId="4B832A8C" w14:textId="77777777" w:rsidR="005C7205" w:rsidRPr="00120B48" w:rsidRDefault="005C7205" w:rsidP="00FE491F">
            <w:pPr>
              <w:numPr>
                <w:ilvl w:val="0"/>
                <w:numId w:val="15"/>
              </w:numPr>
              <w:spacing w:before="60" w:after="120" w:line="240" w:lineRule="auto"/>
              <w:rPr>
                <w:rFonts w:ascii="Arial" w:hAnsi="Arial" w:cs="Arial"/>
                <w:sz w:val="24"/>
                <w:szCs w:val="24"/>
              </w:rPr>
            </w:pPr>
            <w:r w:rsidRPr="00120B48">
              <w:rPr>
                <w:rFonts w:ascii="Arial" w:hAnsi="Arial" w:cs="Arial"/>
                <w:sz w:val="24"/>
                <w:szCs w:val="24"/>
              </w:rPr>
              <w:t>Explain the concern, what corrective actions will be taken, by when and by whom to address the issue, and where progress will be overseen</w:t>
            </w:r>
            <w:r>
              <w:rPr>
                <w:rFonts w:ascii="Arial" w:hAnsi="Arial" w:cs="Arial"/>
                <w:sz w:val="24"/>
                <w:szCs w:val="24"/>
              </w:rPr>
              <w:t>.</w:t>
            </w:r>
          </w:p>
        </w:tc>
      </w:tr>
      <w:tr w:rsidR="005C7205" w:rsidRPr="00120B48" w14:paraId="3863E49A" w14:textId="77777777" w:rsidTr="0061199F">
        <w:tc>
          <w:tcPr>
            <w:tcW w:w="9606" w:type="dxa"/>
            <w:shd w:val="clear" w:color="auto" w:fill="DBE5F1" w:themeFill="accent1" w:themeFillTint="33"/>
          </w:tcPr>
          <w:p w14:paraId="752C1D10" w14:textId="77777777" w:rsidR="005C7205" w:rsidRPr="00120B48" w:rsidRDefault="005C7205" w:rsidP="00FE491F">
            <w:pPr>
              <w:spacing w:before="60" w:after="120" w:line="240" w:lineRule="auto"/>
              <w:rPr>
                <w:rFonts w:ascii="Arial" w:hAnsi="Arial" w:cs="Arial"/>
                <w:b/>
                <w:sz w:val="24"/>
                <w:szCs w:val="24"/>
              </w:rPr>
            </w:pPr>
            <w:r w:rsidRPr="00120B48">
              <w:rPr>
                <w:rFonts w:ascii="Arial" w:hAnsi="Arial" w:cs="Arial"/>
                <w:b/>
                <w:sz w:val="24"/>
                <w:szCs w:val="24"/>
              </w:rPr>
              <w:t>Matters Requiring Board/Committee Consideration</w:t>
            </w:r>
          </w:p>
        </w:tc>
      </w:tr>
      <w:tr w:rsidR="005C7205" w:rsidRPr="00120B48" w14:paraId="6EF70461" w14:textId="77777777" w:rsidTr="00FE491F">
        <w:trPr>
          <w:trHeight w:val="827"/>
        </w:trPr>
        <w:tc>
          <w:tcPr>
            <w:tcW w:w="9606" w:type="dxa"/>
          </w:tcPr>
          <w:p w14:paraId="6B45C72D" w14:textId="3F701880" w:rsidR="005C7205" w:rsidRPr="00120B48" w:rsidRDefault="005C7205" w:rsidP="00FE491F">
            <w:pPr>
              <w:numPr>
                <w:ilvl w:val="0"/>
                <w:numId w:val="15"/>
              </w:numPr>
              <w:spacing w:before="60" w:after="120" w:line="240" w:lineRule="auto"/>
              <w:rPr>
                <w:rFonts w:ascii="Arial" w:hAnsi="Arial" w:cs="Arial"/>
                <w:sz w:val="24"/>
                <w:szCs w:val="24"/>
              </w:rPr>
            </w:pPr>
            <w:r w:rsidRPr="00120B48">
              <w:rPr>
                <w:rFonts w:ascii="Arial" w:hAnsi="Arial" w:cs="Arial"/>
                <w:sz w:val="24"/>
                <w:szCs w:val="24"/>
              </w:rPr>
              <w:t xml:space="preserve">Be very clear about the reasons for escalation and what you are seeking from the Committee/Board. </w:t>
            </w:r>
            <w:r w:rsidR="00B102F5">
              <w:rPr>
                <w:rFonts w:ascii="Arial" w:hAnsi="Arial" w:cs="Arial"/>
                <w:sz w:val="24"/>
                <w:szCs w:val="24"/>
              </w:rPr>
              <w:br/>
            </w:r>
            <w:r w:rsidRPr="00120B48">
              <w:rPr>
                <w:rFonts w:ascii="Arial" w:hAnsi="Arial" w:cs="Arial"/>
                <w:sz w:val="24"/>
                <w:szCs w:val="24"/>
              </w:rPr>
              <w:t>Advise if a separate paper is being prepared and the timescale for presentation</w:t>
            </w:r>
            <w:r>
              <w:rPr>
                <w:rFonts w:ascii="Arial" w:hAnsi="Arial" w:cs="Arial"/>
                <w:sz w:val="24"/>
                <w:szCs w:val="24"/>
              </w:rPr>
              <w:t>.</w:t>
            </w:r>
          </w:p>
        </w:tc>
      </w:tr>
      <w:tr w:rsidR="005C7205" w:rsidRPr="00120B48" w14:paraId="00165AF2" w14:textId="77777777" w:rsidTr="0061199F">
        <w:tc>
          <w:tcPr>
            <w:tcW w:w="9606" w:type="dxa"/>
            <w:shd w:val="clear" w:color="auto" w:fill="DBE5F1" w:themeFill="accent1" w:themeFillTint="33"/>
          </w:tcPr>
          <w:p w14:paraId="156FE0F9" w14:textId="77777777" w:rsidR="005C7205" w:rsidRPr="00120B48" w:rsidRDefault="005C7205" w:rsidP="00FE491F">
            <w:pPr>
              <w:spacing w:before="60" w:after="120" w:line="240" w:lineRule="auto"/>
              <w:rPr>
                <w:rFonts w:ascii="Arial" w:hAnsi="Arial" w:cs="Arial"/>
                <w:b/>
                <w:sz w:val="24"/>
                <w:szCs w:val="24"/>
              </w:rPr>
            </w:pPr>
            <w:r w:rsidRPr="00120B48">
              <w:rPr>
                <w:rFonts w:ascii="Arial" w:hAnsi="Arial" w:cs="Arial"/>
                <w:b/>
                <w:sz w:val="24"/>
                <w:szCs w:val="24"/>
              </w:rPr>
              <w:t>Key Risks and Issues</w:t>
            </w:r>
          </w:p>
        </w:tc>
      </w:tr>
      <w:tr w:rsidR="005C7205" w:rsidRPr="00120B48" w14:paraId="78DA21F2" w14:textId="77777777" w:rsidTr="00FE491F">
        <w:tc>
          <w:tcPr>
            <w:tcW w:w="9606" w:type="dxa"/>
          </w:tcPr>
          <w:p w14:paraId="74ABA903" w14:textId="77777777" w:rsidR="005C7205" w:rsidRPr="00120B48" w:rsidRDefault="005C7205" w:rsidP="00FE491F">
            <w:pPr>
              <w:numPr>
                <w:ilvl w:val="0"/>
                <w:numId w:val="15"/>
              </w:numPr>
              <w:spacing w:before="60" w:after="120" w:line="240" w:lineRule="auto"/>
              <w:rPr>
                <w:rFonts w:ascii="Arial" w:hAnsi="Arial" w:cs="Arial"/>
                <w:sz w:val="24"/>
                <w:szCs w:val="24"/>
              </w:rPr>
            </w:pPr>
            <w:r w:rsidRPr="00120B48">
              <w:rPr>
                <w:rFonts w:ascii="Arial" w:hAnsi="Arial" w:cs="Arial"/>
                <w:sz w:val="24"/>
                <w:szCs w:val="24"/>
              </w:rPr>
              <w:t>Set out the risks above tolerance levels being overseen by the Committee/Sub Committee which are being escalated for review/action, with the following information:</w:t>
            </w:r>
          </w:p>
          <w:p w14:paraId="787FD3A5" w14:textId="77777777" w:rsidR="005C7205" w:rsidRPr="00120B48" w:rsidRDefault="005C7205" w:rsidP="00FE491F">
            <w:pPr>
              <w:numPr>
                <w:ilvl w:val="1"/>
                <w:numId w:val="16"/>
              </w:numPr>
              <w:spacing w:before="60" w:after="120" w:line="240" w:lineRule="auto"/>
              <w:rPr>
                <w:rFonts w:ascii="Arial" w:hAnsi="Arial" w:cs="Arial"/>
                <w:sz w:val="24"/>
                <w:szCs w:val="24"/>
              </w:rPr>
            </w:pPr>
            <w:r w:rsidRPr="00120B48">
              <w:rPr>
                <w:rFonts w:ascii="Arial" w:hAnsi="Arial" w:cs="Arial"/>
                <w:sz w:val="24"/>
                <w:szCs w:val="24"/>
              </w:rPr>
              <w:t>Risk ref, description, and current score</w:t>
            </w:r>
            <w:r>
              <w:rPr>
                <w:rFonts w:ascii="Arial" w:hAnsi="Arial" w:cs="Arial"/>
                <w:sz w:val="24"/>
                <w:szCs w:val="24"/>
              </w:rPr>
              <w:t>.</w:t>
            </w:r>
          </w:p>
          <w:p w14:paraId="5AE75CA6" w14:textId="77777777" w:rsidR="005C7205" w:rsidRPr="00120B48" w:rsidRDefault="005C7205" w:rsidP="00FE491F">
            <w:pPr>
              <w:numPr>
                <w:ilvl w:val="1"/>
                <w:numId w:val="16"/>
              </w:numPr>
              <w:spacing w:before="60" w:after="120" w:line="240" w:lineRule="auto"/>
              <w:rPr>
                <w:rFonts w:ascii="Arial" w:hAnsi="Arial" w:cs="Arial"/>
                <w:sz w:val="24"/>
                <w:szCs w:val="24"/>
              </w:rPr>
            </w:pPr>
            <w:r w:rsidRPr="00120B48">
              <w:rPr>
                <w:rFonts w:ascii="Arial" w:hAnsi="Arial" w:cs="Arial"/>
                <w:sz w:val="24"/>
                <w:szCs w:val="24"/>
              </w:rPr>
              <w:t>Mitigation in place and planned, and level of assurance with regard to reducing risk</w:t>
            </w:r>
            <w:r>
              <w:rPr>
                <w:rFonts w:ascii="Arial" w:hAnsi="Arial" w:cs="Arial"/>
                <w:sz w:val="24"/>
                <w:szCs w:val="24"/>
              </w:rPr>
              <w:t>.</w:t>
            </w:r>
          </w:p>
        </w:tc>
      </w:tr>
      <w:tr w:rsidR="005C7205" w:rsidRPr="00120B48" w14:paraId="5679A732" w14:textId="77777777" w:rsidTr="0061199F">
        <w:tc>
          <w:tcPr>
            <w:tcW w:w="9606" w:type="dxa"/>
            <w:shd w:val="clear" w:color="auto" w:fill="DBE5F1" w:themeFill="accent1" w:themeFillTint="33"/>
          </w:tcPr>
          <w:p w14:paraId="6355325B" w14:textId="77777777" w:rsidR="005C7205" w:rsidRPr="00120B48" w:rsidRDefault="005C7205" w:rsidP="00FE491F">
            <w:pPr>
              <w:spacing w:before="60" w:after="120" w:line="240" w:lineRule="auto"/>
              <w:rPr>
                <w:rFonts w:ascii="Arial" w:hAnsi="Arial" w:cs="Arial"/>
                <w:b/>
                <w:sz w:val="24"/>
                <w:szCs w:val="24"/>
              </w:rPr>
            </w:pPr>
            <w:r w:rsidRPr="00120B48">
              <w:rPr>
                <w:rFonts w:ascii="Arial" w:hAnsi="Arial" w:cs="Arial"/>
                <w:b/>
                <w:sz w:val="24"/>
                <w:szCs w:val="24"/>
              </w:rPr>
              <w:t>Date of Next Meeting</w:t>
            </w:r>
          </w:p>
        </w:tc>
      </w:tr>
      <w:tr w:rsidR="005C7205" w:rsidRPr="00120B48" w14:paraId="48440D06" w14:textId="77777777" w:rsidTr="00FE491F">
        <w:tc>
          <w:tcPr>
            <w:tcW w:w="9606" w:type="dxa"/>
          </w:tcPr>
          <w:p w14:paraId="141016B6" w14:textId="77777777" w:rsidR="005C7205" w:rsidRPr="00120B48" w:rsidRDefault="005C7205" w:rsidP="00FE491F">
            <w:pPr>
              <w:numPr>
                <w:ilvl w:val="0"/>
                <w:numId w:val="15"/>
              </w:numPr>
              <w:spacing w:before="60" w:after="120" w:line="240" w:lineRule="auto"/>
              <w:rPr>
                <w:rFonts w:ascii="Arial" w:hAnsi="Arial" w:cs="Arial"/>
                <w:b/>
                <w:sz w:val="24"/>
                <w:szCs w:val="24"/>
              </w:rPr>
            </w:pPr>
          </w:p>
        </w:tc>
      </w:tr>
      <w:tr w:rsidR="005C7205" w:rsidRPr="00120B48" w14:paraId="260F77F3" w14:textId="77777777" w:rsidTr="0061199F">
        <w:tc>
          <w:tcPr>
            <w:tcW w:w="9606" w:type="dxa"/>
            <w:shd w:val="clear" w:color="auto" w:fill="DBE5F1" w:themeFill="accent1" w:themeFillTint="33"/>
          </w:tcPr>
          <w:p w14:paraId="75B46EE7" w14:textId="77777777" w:rsidR="005C7205" w:rsidRPr="00120B48" w:rsidRDefault="005C7205" w:rsidP="00FE491F">
            <w:pPr>
              <w:spacing w:before="60" w:after="120" w:line="240" w:lineRule="auto"/>
              <w:rPr>
                <w:rFonts w:ascii="Arial" w:hAnsi="Arial" w:cs="Arial"/>
                <w:b/>
                <w:sz w:val="24"/>
                <w:szCs w:val="24"/>
              </w:rPr>
            </w:pPr>
            <w:r w:rsidRPr="00120B48">
              <w:rPr>
                <w:rFonts w:ascii="Arial" w:hAnsi="Arial" w:cs="Arial"/>
                <w:b/>
                <w:sz w:val="24"/>
                <w:szCs w:val="24"/>
              </w:rPr>
              <w:t>Substantive Committee/Sub Committee Business for the Next Meeting</w:t>
            </w:r>
          </w:p>
        </w:tc>
      </w:tr>
      <w:tr w:rsidR="005C7205" w:rsidRPr="00120B48" w14:paraId="5F231532" w14:textId="77777777" w:rsidTr="00FE491F">
        <w:tc>
          <w:tcPr>
            <w:tcW w:w="9606" w:type="dxa"/>
          </w:tcPr>
          <w:p w14:paraId="3A796BA3" w14:textId="77777777" w:rsidR="005C7205" w:rsidRPr="00120B48" w:rsidRDefault="005C7205" w:rsidP="00FE491F">
            <w:pPr>
              <w:numPr>
                <w:ilvl w:val="0"/>
                <w:numId w:val="15"/>
              </w:numPr>
              <w:spacing w:before="60" w:after="120" w:line="240" w:lineRule="auto"/>
              <w:rPr>
                <w:rFonts w:ascii="Arial" w:hAnsi="Arial" w:cs="Arial"/>
                <w:b/>
                <w:sz w:val="24"/>
                <w:szCs w:val="24"/>
              </w:rPr>
            </w:pPr>
          </w:p>
        </w:tc>
      </w:tr>
    </w:tbl>
    <w:p w14:paraId="25E00B54" w14:textId="77777777" w:rsidR="005C7205" w:rsidRPr="006C5593" w:rsidRDefault="005C7205" w:rsidP="00B102F5">
      <w:pPr>
        <w:spacing w:after="0"/>
        <w:rPr>
          <w:rFonts w:ascii="Arial" w:hAnsi="Arial" w:cs="Arial"/>
          <w:sz w:val="24"/>
          <w:szCs w:val="24"/>
        </w:rPr>
      </w:pPr>
    </w:p>
    <w:sectPr w:rsidR="005C7205" w:rsidRPr="006C5593" w:rsidSect="00B102F5">
      <w:headerReference w:type="even" r:id="rId8"/>
      <w:headerReference w:type="default" r:id="rId9"/>
      <w:footerReference w:type="even" r:id="rId10"/>
      <w:footerReference w:type="default" r:id="rId11"/>
      <w:headerReference w:type="first" r:id="rId12"/>
      <w:footerReference w:type="first" r:id="rId13"/>
      <w:pgSz w:w="11906" w:h="16838"/>
      <w:pgMar w:top="567"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0BC46" w14:textId="77777777" w:rsidR="00A119EA" w:rsidRDefault="00A119EA" w:rsidP="009726AA">
      <w:pPr>
        <w:spacing w:after="0" w:line="240" w:lineRule="auto"/>
      </w:pPr>
      <w:r>
        <w:separator/>
      </w:r>
    </w:p>
  </w:endnote>
  <w:endnote w:type="continuationSeparator" w:id="0">
    <w:p w14:paraId="6D2F746E" w14:textId="77777777" w:rsidR="00A119EA" w:rsidRDefault="00A119EA"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6457" w14:textId="77777777" w:rsidR="00B25C64" w:rsidRDefault="00B25C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3E78" w14:textId="77777777" w:rsidR="00B25C64" w:rsidRDefault="00B25C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56993C70" w:rsidR="00C91B2D" w:rsidRPr="00A863A6" w:rsidRDefault="00A863A6" w:rsidP="00B102F5">
    <w:pPr>
      <w:pStyle w:val="Footer"/>
      <w:tabs>
        <w:tab w:val="clear" w:pos="4513"/>
        <w:tab w:val="clear" w:pos="9026"/>
      </w:tabs>
      <w:ind w:left="-1134" w:right="-1134"/>
    </w:pPr>
    <w:r>
      <w:rPr>
        <w:vertAlign w:val="subscript"/>
      </w:rPr>
      <w:softHyphen/>
    </w:r>
    <w:r w:rsidR="00B102F5">
      <w:rPr>
        <w:noProof/>
      </w:rPr>
      <w:drawing>
        <wp:inline distT="0" distB="0" distL="0" distR="0" wp14:anchorId="6D390086" wp14:editId="29364927">
          <wp:extent cx="7549200" cy="1213200"/>
          <wp:effectExtent l="0" t="0" r="0" b="6350"/>
          <wp:doc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9200" cy="1213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E9823" w14:textId="77777777" w:rsidR="00A119EA" w:rsidRDefault="00A119EA" w:rsidP="009726AA">
      <w:pPr>
        <w:spacing w:after="0" w:line="240" w:lineRule="auto"/>
      </w:pPr>
      <w:r>
        <w:separator/>
      </w:r>
    </w:p>
  </w:footnote>
  <w:footnote w:type="continuationSeparator" w:id="0">
    <w:p w14:paraId="471EABE7" w14:textId="77777777" w:rsidR="00A119EA" w:rsidRDefault="00A119EA"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F788" w14:textId="77777777" w:rsidR="00B25C64" w:rsidRDefault="00B25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B54F" w14:textId="77777777" w:rsidR="00B25C64" w:rsidRDefault="00B25C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6B4A14">
    <w:pPr>
      <w:pStyle w:val="Header"/>
      <w:tabs>
        <w:tab w:val="clear" w:pos="4513"/>
        <w:tab w:val="clear" w:pos="9026"/>
      </w:tabs>
      <w:ind w:left="-1134" w:right="-994"/>
    </w:pPr>
    <w:r>
      <w:rPr>
        <w:noProof/>
      </w:rPr>
      <w:drawing>
        <wp:inline distT="0" distB="0" distL="0" distR="0" wp14:anchorId="55CDDAC9" wp14:editId="236B575F">
          <wp:extent cx="7585200" cy="1353600"/>
          <wp:effectExtent l="0" t="0" r="0" b="0"/>
          <wp:docPr id="31" name="Picture 31" descr="NHS Royal Cornwall Hospitals NHS Trus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NHS Royal Cornwall Hospitals NHS Trust.">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135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A2BE7"/>
    <w:multiLevelType w:val="hybridMultilevel"/>
    <w:tmpl w:val="D05E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C15C4"/>
    <w:multiLevelType w:val="hybridMultilevel"/>
    <w:tmpl w:val="599068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B94748"/>
    <w:multiLevelType w:val="hybridMultilevel"/>
    <w:tmpl w:val="211CA1BC"/>
    <w:lvl w:ilvl="0" w:tplc="FFFFFFFF">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15B79CC"/>
    <w:multiLevelType w:val="hybridMultilevel"/>
    <w:tmpl w:val="42BC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0"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3" w15:restartNumberingAfterBreak="0">
    <w:nsid w:val="7D1B4568"/>
    <w:multiLevelType w:val="hybridMultilevel"/>
    <w:tmpl w:val="08C0088A"/>
    <w:lvl w:ilvl="0" w:tplc="EA820290">
      <w:start w:val="1"/>
      <w:numFmt w:val="decimal"/>
      <w:lvlText w:val="%1."/>
      <w:lvlJc w:val="left"/>
      <w:pPr>
        <w:ind w:left="360" w:hanging="360"/>
      </w:pPr>
      <w:rPr>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DBC6DA0"/>
    <w:multiLevelType w:val="hybridMultilevel"/>
    <w:tmpl w:val="C316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907AD1"/>
    <w:multiLevelType w:val="hybridMultilevel"/>
    <w:tmpl w:val="A5EA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2775">
    <w:abstractNumId w:val="0"/>
  </w:num>
  <w:num w:numId="2" w16cid:durableId="649098353">
    <w:abstractNumId w:val="6"/>
  </w:num>
  <w:num w:numId="3" w16cid:durableId="1381636141">
    <w:abstractNumId w:val="10"/>
  </w:num>
  <w:num w:numId="4" w16cid:durableId="1161585893">
    <w:abstractNumId w:val="8"/>
  </w:num>
  <w:num w:numId="5" w16cid:durableId="1638531405">
    <w:abstractNumId w:val="12"/>
  </w:num>
  <w:num w:numId="6" w16cid:durableId="1662156009">
    <w:abstractNumId w:val="5"/>
  </w:num>
  <w:num w:numId="7" w16cid:durableId="411973245">
    <w:abstractNumId w:val="11"/>
  </w:num>
  <w:num w:numId="8" w16cid:durableId="1246888">
    <w:abstractNumId w:val="7"/>
  </w:num>
  <w:num w:numId="9" w16cid:durableId="1148747738">
    <w:abstractNumId w:val="9"/>
  </w:num>
  <w:num w:numId="10" w16cid:durableId="625235797">
    <w:abstractNumId w:val="1"/>
  </w:num>
  <w:num w:numId="11" w16cid:durableId="302345029">
    <w:abstractNumId w:val="14"/>
  </w:num>
  <w:num w:numId="12" w16cid:durableId="1925917921">
    <w:abstractNumId w:val="15"/>
  </w:num>
  <w:num w:numId="13" w16cid:durableId="1710759397">
    <w:abstractNumId w:val="13"/>
  </w:num>
  <w:num w:numId="14" w16cid:durableId="1492791553">
    <w:abstractNumId w:val="4"/>
  </w:num>
  <w:num w:numId="15" w16cid:durableId="576404720">
    <w:abstractNumId w:val="2"/>
  </w:num>
  <w:num w:numId="16" w16cid:durableId="1653824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93F4A"/>
    <w:rsid w:val="00094359"/>
    <w:rsid w:val="00094C56"/>
    <w:rsid w:val="000A7981"/>
    <w:rsid w:val="000D3A8D"/>
    <w:rsid w:val="000E0510"/>
    <w:rsid w:val="00112052"/>
    <w:rsid w:val="00120B48"/>
    <w:rsid w:val="0013374A"/>
    <w:rsid w:val="001340E2"/>
    <w:rsid w:val="0018138E"/>
    <w:rsid w:val="00183665"/>
    <w:rsid w:val="00192C44"/>
    <w:rsid w:val="001A671E"/>
    <w:rsid w:val="001B4BE4"/>
    <w:rsid w:val="00217897"/>
    <w:rsid w:val="00270CE2"/>
    <w:rsid w:val="002936B6"/>
    <w:rsid w:val="002B191F"/>
    <w:rsid w:val="002C283A"/>
    <w:rsid w:val="002C731C"/>
    <w:rsid w:val="002D4F92"/>
    <w:rsid w:val="002D7FE8"/>
    <w:rsid w:val="002F7BD4"/>
    <w:rsid w:val="003B71EA"/>
    <w:rsid w:val="00437EB0"/>
    <w:rsid w:val="00462467"/>
    <w:rsid w:val="00475D01"/>
    <w:rsid w:val="004C42FC"/>
    <w:rsid w:val="00516CD8"/>
    <w:rsid w:val="0057057A"/>
    <w:rsid w:val="005838FB"/>
    <w:rsid w:val="005B56E2"/>
    <w:rsid w:val="005C7205"/>
    <w:rsid w:val="0061199F"/>
    <w:rsid w:val="006551AE"/>
    <w:rsid w:val="00673F15"/>
    <w:rsid w:val="0069745C"/>
    <w:rsid w:val="006A1D8B"/>
    <w:rsid w:val="006B1905"/>
    <w:rsid w:val="006B4A14"/>
    <w:rsid w:val="006C5593"/>
    <w:rsid w:val="006D46C0"/>
    <w:rsid w:val="00726D12"/>
    <w:rsid w:val="007415DD"/>
    <w:rsid w:val="00793D39"/>
    <w:rsid w:val="007A49C8"/>
    <w:rsid w:val="007D1075"/>
    <w:rsid w:val="007E50C3"/>
    <w:rsid w:val="00814351"/>
    <w:rsid w:val="00890492"/>
    <w:rsid w:val="008B42E3"/>
    <w:rsid w:val="008D58AB"/>
    <w:rsid w:val="008E1736"/>
    <w:rsid w:val="008E79EC"/>
    <w:rsid w:val="008F70B4"/>
    <w:rsid w:val="009726AA"/>
    <w:rsid w:val="009906D2"/>
    <w:rsid w:val="009C1AF5"/>
    <w:rsid w:val="00A119EA"/>
    <w:rsid w:val="00A16A31"/>
    <w:rsid w:val="00A645D3"/>
    <w:rsid w:val="00A80F2F"/>
    <w:rsid w:val="00A863A6"/>
    <w:rsid w:val="00A90226"/>
    <w:rsid w:val="00AB5E53"/>
    <w:rsid w:val="00AC1B08"/>
    <w:rsid w:val="00AE19E2"/>
    <w:rsid w:val="00AF1AC0"/>
    <w:rsid w:val="00B0026D"/>
    <w:rsid w:val="00B102F5"/>
    <w:rsid w:val="00B10AE8"/>
    <w:rsid w:val="00B24468"/>
    <w:rsid w:val="00B25C64"/>
    <w:rsid w:val="00C05D8A"/>
    <w:rsid w:val="00C84888"/>
    <w:rsid w:val="00C91B2D"/>
    <w:rsid w:val="00CA14A4"/>
    <w:rsid w:val="00CA2F61"/>
    <w:rsid w:val="00CE293A"/>
    <w:rsid w:val="00CE61C6"/>
    <w:rsid w:val="00CF2A81"/>
    <w:rsid w:val="00D4503A"/>
    <w:rsid w:val="00DF0916"/>
    <w:rsid w:val="00E06CB0"/>
    <w:rsid w:val="00E10CE7"/>
    <w:rsid w:val="00E113E0"/>
    <w:rsid w:val="00E17D02"/>
    <w:rsid w:val="00E21D1C"/>
    <w:rsid w:val="00E274C8"/>
    <w:rsid w:val="00E73CB8"/>
    <w:rsid w:val="00ED78AD"/>
    <w:rsid w:val="00F0003A"/>
    <w:rsid w:val="00F25A82"/>
    <w:rsid w:val="00F57BE1"/>
    <w:rsid w:val="00F75DE5"/>
    <w:rsid w:val="00FC2B3B"/>
    <w:rsid w:val="00FC2FF3"/>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table" w:styleId="TableGrid">
    <w:name w:val="Table Grid"/>
    <w:basedOn w:val="TableNormal"/>
    <w:uiPriority w:val="59"/>
    <w:rsid w:val="006C5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3F1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90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RCHT_Letterhead_No_add_DLM_FINAL_2</Template>
  <TotalTime>21</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Meeting Escalation and Exception Report Template</vt:lpstr>
    </vt:vector>
  </TitlesOfParts>
  <Company>Royal Cornwall Hospitals Trust</Company>
  <LinksUpToDate>false</LinksUpToDate>
  <CharactersWithSpaces>1262</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Escalation and Exception Report Template</dc:title>
  <dc:creator>lynsey.neave@nhs.net</dc:creator>
  <cp:lastModifiedBy>KENT, Demi Louise (ROYAL CORNWALL HOSPITALS NHS TRUST)</cp:lastModifiedBy>
  <cp:revision>5</cp:revision>
  <dcterms:created xsi:type="dcterms:W3CDTF">2026-04-22T11:24:00Z</dcterms:created>
  <dcterms:modified xsi:type="dcterms:W3CDTF">2026-04-22T13:24:00Z</dcterms:modified>
</cp:coreProperties>
</file>